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69" w:rsidRDefault="00EC4D2D">
      <w:pPr>
        <w:spacing w:after="0"/>
        <w:jc w:val="center"/>
        <w:rPr>
          <w:b/>
          <w:sz w:val="28"/>
          <w:szCs w:val="28"/>
          <w:u w:val="single"/>
        </w:rPr>
      </w:pPr>
      <w:bookmarkStart w:id="0" w:name="_gjdgxs" w:colFirst="0" w:colLast="0"/>
      <w:bookmarkStart w:id="1" w:name="_GoBack"/>
      <w:bookmarkEnd w:id="0"/>
      <w:bookmarkEnd w:id="1"/>
      <w:r>
        <w:rPr>
          <w:b/>
          <w:noProof/>
          <w:sz w:val="28"/>
          <w:szCs w:val="28"/>
          <w:u w:val="single"/>
        </w:rPr>
        <w:drawing>
          <wp:inline distT="114300" distB="114300" distL="114300" distR="114300">
            <wp:extent cx="1081088" cy="1291199"/>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81088" cy="1291199"/>
                    </a:xfrm>
                    <a:prstGeom prst="rect">
                      <a:avLst/>
                    </a:prstGeom>
                    <a:ln/>
                  </pic:spPr>
                </pic:pic>
              </a:graphicData>
            </a:graphic>
          </wp:inline>
        </w:drawing>
      </w:r>
    </w:p>
    <w:p w:rsidR="008B6F69" w:rsidRDefault="008B6F69">
      <w:pPr>
        <w:spacing w:after="0"/>
        <w:jc w:val="center"/>
        <w:rPr>
          <w:b/>
          <w:sz w:val="28"/>
          <w:szCs w:val="28"/>
          <w:u w:val="single"/>
        </w:rPr>
      </w:pPr>
    </w:p>
    <w:p w:rsidR="008B6F69" w:rsidRDefault="00EC4D2D">
      <w:pPr>
        <w:spacing w:after="0"/>
        <w:jc w:val="center"/>
        <w:rPr>
          <w:b/>
          <w:sz w:val="28"/>
          <w:szCs w:val="28"/>
          <w:u w:val="single"/>
        </w:rPr>
      </w:pPr>
      <w:r>
        <w:rPr>
          <w:b/>
          <w:sz w:val="28"/>
          <w:szCs w:val="28"/>
          <w:u w:val="single"/>
        </w:rPr>
        <w:t>Osbaldwick Primary School</w:t>
      </w:r>
    </w:p>
    <w:p w:rsidR="008B6F69" w:rsidRDefault="00EC4D2D">
      <w:pPr>
        <w:spacing w:after="0"/>
        <w:jc w:val="center"/>
        <w:rPr>
          <w:b/>
          <w:sz w:val="28"/>
          <w:szCs w:val="28"/>
          <w:u w:val="single"/>
        </w:rPr>
      </w:pPr>
      <w:r>
        <w:rPr>
          <w:b/>
          <w:sz w:val="28"/>
          <w:szCs w:val="28"/>
          <w:u w:val="single"/>
        </w:rPr>
        <w:t>Behaviour Policy</w:t>
      </w:r>
    </w:p>
    <w:p w:rsidR="008B6F69" w:rsidRDefault="008B6F69">
      <w:pPr>
        <w:spacing w:after="0"/>
        <w:rPr>
          <w:sz w:val="24"/>
          <w:szCs w:val="24"/>
        </w:rPr>
      </w:pPr>
    </w:p>
    <w:p w:rsidR="008B6F69" w:rsidRDefault="00EC4D2D">
      <w:pPr>
        <w:spacing w:after="0"/>
        <w:rPr>
          <w:b/>
          <w:sz w:val="24"/>
          <w:szCs w:val="24"/>
          <w:u w:val="single"/>
        </w:rPr>
      </w:pPr>
      <w:r>
        <w:rPr>
          <w:b/>
          <w:sz w:val="24"/>
          <w:szCs w:val="24"/>
          <w:u w:val="single"/>
        </w:rPr>
        <w:t>Our school values</w:t>
      </w:r>
    </w:p>
    <w:p w:rsidR="008B6F69" w:rsidRDefault="008B6F69">
      <w:pPr>
        <w:spacing w:after="0"/>
        <w:rPr>
          <w:sz w:val="24"/>
          <w:szCs w:val="24"/>
          <w:u w:val="single"/>
        </w:rPr>
      </w:pPr>
    </w:p>
    <w:p w:rsidR="008B6F69" w:rsidRDefault="00EC4D2D">
      <w:pPr>
        <w:spacing w:after="0"/>
        <w:rPr>
          <w:sz w:val="24"/>
          <w:szCs w:val="24"/>
        </w:rPr>
      </w:pPr>
      <w:r>
        <w:rPr>
          <w:sz w:val="24"/>
          <w:szCs w:val="24"/>
        </w:rPr>
        <w:t>Our school’s mission statement of team work and excellence with the values of honesty, trust and care influences staff in the decision making process of behaviour management within our school.</w:t>
      </w:r>
    </w:p>
    <w:p w:rsidR="008B6F69" w:rsidRDefault="008B6F69">
      <w:pPr>
        <w:spacing w:after="0"/>
        <w:rPr>
          <w:sz w:val="24"/>
          <w:szCs w:val="24"/>
        </w:rPr>
      </w:pPr>
    </w:p>
    <w:p w:rsidR="008B6F69" w:rsidRDefault="00EC4D2D">
      <w:pPr>
        <w:spacing w:after="0"/>
        <w:rPr>
          <w:b/>
          <w:sz w:val="24"/>
          <w:szCs w:val="24"/>
          <w:u w:val="single"/>
        </w:rPr>
      </w:pPr>
      <w:r>
        <w:rPr>
          <w:b/>
          <w:sz w:val="24"/>
          <w:szCs w:val="24"/>
          <w:u w:val="single"/>
        </w:rPr>
        <w:t>Expectations</w:t>
      </w:r>
    </w:p>
    <w:p w:rsidR="008B6F69" w:rsidRDefault="008B6F69">
      <w:pPr>
        <w:spacing w:after="0"/>
        <w:rPr>
          <w:sz w:val="24"/>
          <w:szCs w:val="24"/>
          <w:u w:val="single"/>
        </w:rPr>
      </w:pPr>
    </w:p>
    <w:p w:rsidR="008B6F69" w:rsidRDefault="00EC4D2D">
      <w:pPr>
        <w:spacing w:after="0"/>
        <w:rPr>
          <w:sz w:val="24"/>
          <w:szCs w:val="24"/>
        </w:rPr>
      </w:pPr>
      <w:r>
        <w:rPr>
          <w:sz w:val="24"/>
          <w:szCs w:val="24"/>
        </w:rPr>
        <w:t>Our school operates positive behaviour managemen</w:t>
      </w:r>
      <w:r>
        <w:rPr>
          <w:sz w:val="24"/>
          <w:szCs w:val="24"/>
        </w:rPr>
        <w:t>t highlighting the strengths and successes that pupils demonstrate in their behaviour. Staff use opportunities to reinforce good behaviour modelled by pupils which gives clarity to all and motivates pupils.</w:t>
      </w:r>
    </w:p>
    <w:p w:rsidR="008B6F69" w:rsidRDefault="008B6F69">
      <w:pPr>
        <w:spacing w:after="0"/>
        <w:rPr>
          <w:sz w:val="24"/>
          <w:szCs w:val="24"/>
        </w:rPr>
      </w:pPr>
    </w:p>
    <w:p w:rsidR="008B6F69" w:rsidRDefault="00EC4D2D">
      <w:pPr>
        <w:spacing w:after="0"/>
        <w:rPr>
          <w:sz w:val="24"/>
          <w:szCs w:val="24"/>
        </w:rPr>
      </w:pPr>
      <w:r>
        <w:rPr>
          <w:sz w:val="24"/>
          <w:szCs w:val="24"/>
        </w:rPr>
        <w:t>Good behaviour is expected at all times by all p</w:t>
      </w:r>
      <w:r>
        <w:rPr>
          <w:sz w:val="24"/>
          <w:szCs w:val="24"/>
        </w:rPr>
        <w:t>upils. It is important for staff to recognise and praise good behaviour to define and maintain our high standards. E.g Praising good lining up, sitting appropriately in assembly.</w:t>
      </w:r>
    </w:p>
    <w:p w:rsidR="008B6F69" w:rsidRDefault="008B6F69">
      <w:pPr>
        <w:spacing w:after="0"/>
        <w:rPr>
          <w:sz w:val="24"/>
          <w:szCs w:val="24"/>
        </w:rPr>
      </w:pPr>
    </w:p>
    <w:p w:rsidR="008B6F69" w:rsidRDefault="00EC4D2D">
      <w:pPr>
        <w:spacing w:after="0"/>
        <w:rPr>
          <w:sz w:val="24"/>
          <w:szCs w:val="24"/>
        </w:rPr>
      </w:pPr>
      <w:r>
        <w:rPr>
          <w:sz w:val="24"/>
          <w:szCs w:val="24"/>
        </w:rPr>
        <w:t>We expect pupils to:</w:t>
      </w:r>
    </w:p>
    <w:p w:rsidR="008B6F69" w:rsidRDefault="008B6F69">
      <w:pPr>
        <w:rPr>
          <w:sz w:val="24"/>
          <w:szCs w:val="24"/>
        </w:rPr>
      </w:pPr>
    </w:p>
    <w:p w:rsidR="008B6F69" w:rsidRDefault="00EC4D2D">
      <w:pPr>
        <w:numPr>
          <w:ilvl w:val="0"/>
          <w:numId w:val="2"/>
        </w:numPr>
        <w:spacing w:after="0"/>
        <w:rPr>
          <w:sz w:val="24"/>
          <w:szCs w:val="24"/>
        </w:rPr>
      </w:pPr>
      <w:r>
        <w:rPr>
          <w:sz w:val="24"/>
          <w:szCs w:val="24"/>
        </w:rPr>
        <w:t xml:space="preserve">treat each other with kindness and respect. </w:t>
      </w:r>
    </w:p>
    <w:p w:rsidR="008B6F69" w:rsidRDefault="00EC4D2D">
      <w:pPr>
        <w:numPr>
          <w:ilvl w:val="0"/>
          <w:numId w:val="2"/>
        </w:numPr>
        <w:spacing w:after="0"/>
        <w:rPr>
          <w:sz w:val="24"/>
          <w:szCs w:val="24"/>
        </w:rPr>
      </w:pPr>
      <w:r>
        <w:rPr>
          <w:sz w:val="24"/>
          <w:szCs w:val="24"/>
        </w:rPr>
        <w:t>line up q</w:t>
      </w:r>
      <w:r>
        <w:rPr>
          <w:sz w:val="24"/>
          <w:szCs w:val="24"/>
        </w:rPr>
        <w:t>uietly and smartly</w:t>
      </w:r>
    </w:p>
    <w:p w:rsidR="008B6F69" w:rsidRDefault="00EC4D2D">
      <w:pPr>
        <w:numPr>
          <w:ilvl w:val="0"/>
          <w:numId w:val="2"/>
        </w:numPr>
        <w:spacing w:after="0"/>
        <w:rPr>
          <w:sz w:val="24"/>
          <w:szCs w:val="24"/>
        </w:rPr>
      </w:pPr>
      <w:r>
        <w:rPr>
          <w:sz w:val="24"/>
          <w:szCs w:val="24"/>
        </w:rPr>
        <w:t>move sensibly around school</w:t>
      </w:r>
    </w:p>
    <w:p w:rsidR="008B6F69" w:rsidRDefault="00EC4D2D">
      <w:pPr>
        <w:numPr>
          <w:ilvl w:val="0"/>
          <w:numId w:val="2"/>
        </w:numPr>
        <w:spacing w:after="0"/>
        <w:rPr>
          <w:sz w:val="24"/>
          <w:szCs w:val="24"/>
        </w:rPr>
      </w:pPr>
      <w:r>
        <w:rPr>
          <w:sz w:val="24"/>
          <w:szCs w:val="24"/>
        </w:rPr>
        <w:t>listen respectfully to adults and peers</w:t>
      </w:r>
    </w:p>
    <w:p w:rsidR="008B6F69" w:rsidRDefault="00EC4D2D">
      <w:pPr>
        <w:numPr>
          <w:ilvl w:val="0"/>
          <w:numId w:val="2"/>
        </w:numPr>
        <w:spacing w:after="0"/>
        <w:rPr>
          <w:sz w:val="24"/>
          <w:szCs w:val="24"/>
        </w:rPr>
      </w:pPr>
      <w:r>
        <w:rPr>
          <w:sz w:val="24"/>
          <w:szCs w:val="24"/>
        </w:rPr>
        <w:t xml:space="preserve">follow adult instruction </w:t>
      </w:r>
    </w:p>
    <w:p w:rsidR="008B6F69" w:rsidRDefault="00EC4D2D">
      <w:pPr>
        <w:numPr>
          <w:ilvl w:val="0"/>
          <w:numId w:val="2"/>
        </w:numPr>
        <w:spacing w:after="0"/>
        <w:rPr>
          <w:sz w:val="24"/>
          <w:szCs w:val="24"/>
        </w:rPr>
      </w:pPr>
      <w:r>
        <w:rPr>
          <w:sz w:val="24"/>
          <w:szCs w:val="24"/>
        </w:rPr>
        <w:t>work and play co-operatively</w:t>
      </w:r>
    </w:p>
    <w:p w:rsidR="008B6F69" w:rsidRDefault="00EC4D2D">
      <w:pPr>
        <w:numPr>
          <w:ilvl w:val="0"/>
          <w:numId w:val="2"/>
        </w:numPr>
        <w:spacing w:after="0"/>
        <w:rPr>
          <w:sz w:val="24"/>
          <w:szCs w:val="24"/>
        </w:rPr>
      </w:pPr>
      <w:r>
        <w:rPr>
          <w:sz w:val="24"/>
          <w:szCs w:val="24"/>
        </w:rPr>
        <w:t>respect school and each other’s property</w:t>
      </w:r>
    </w:p>
    <w:p w:rsidR="008B6F69" w:rsidRDefault="00EC4D2D">
      <w:pPr>
        <w:numPr>
          <w:ilvl w:val="0"/>
          <w:numId w:val="2"/>
        </w:numPr>
        <w:spacing w:after="0"/>
        <w:rPr>
          <w:sz w:val="24"/>
          <w:szCs w:val="24"/>
        </w:rPr>
      </w:pPr>
      <w:r>
        <w:rPr>
          <w:sz w:val="24"/>
          <w:szCs w:val="24"/>
        </w:rPr>
        <w:t>follow steps to debugging (see prevention)</w:t>
      </w:r>
    </w:p>
    <w:p w:rsidR="008B6F69" w:rsidRDefault="008B6F69">
      <w:pPr>
        <w:spacing w:after="0"/>
        <w:rPr>
          <w:sz w:val="24"/>
          <w:szCs w:val="24"/>
        </w:rPr>
      </w:pPr>
    </w:p>
    <w:p w:rsidR="008B6F69" w:rsidRDefault="00EC4D2D">
      <w:pPr>
        <w:spacing w:after="0"/>
        <w:rPr>
          <w:sz w:val="24"/>
          <w:szCs w:val="24"/>
        </w:rPr>
      </w:pPr>
      <w:r>
        <w:rPr>
          <w:sz w:val="24"/>
          <w:szCs w:val="24"/>
        </w:rPr>
        <w:t>Behaviour management is a col</w:t>
      </w:r>
      <w:r>
        <w:rPr>
          <w:sz w:val="24"/>
          <w:szCs w:val="24"/>
        </w:rPr>
        <w:t>lective responsibility of all staff within school. E.g See it – sort it. Volunteers within school have a responsibility to follow our behaviour policy and refer incidents to a member of staff.</w:t>
      </w:r>
    </w:p>
    <w:p w:rsidR="008B6F69" w:rsidRDefault="008B6F69">
      <w:pPr>
        <w:spacing w:after="0"/>
        <w:rPr>
          <w:sz w:val="24"/>
          <w:szCs w:val="24"/>
        </w:rPr>
      </w:pPr>
    </w:p>
    <w:p w:rsidR="008B6F69" w:rsidRDefault="00EC4D2D">
      <w:pPr>
        <w:spacing w:after="0"/>
        <w:rPr>
          <w:sz w:val="24"/>
          <w:szCs w:val="24"/>
        </w:rPr>
      </w:pPr>
      <w:r>
        <w:rPr>
          <w:sz w:val="24"/>
          <w:szCs w:val="24"/>
        </w:rPr>
        <w:t>All parents and carers are expected to agree to and sign the home school agreement when entering school. There is no legal requirement for parents to sign this. It is the responsibility of the office team to ensure this procedure is followed.</w:t>
      </w:r>
    </w:p>
    <w:p w:rsidR="008B6F69" w:rsidRDefault="008B6F69">
      <w:pPr>
        <w:spacing w:after="0"/>
        <w:rPr>
          <w:sz w:val="24"/>
          <w:szCs w:val="24"/>
        </w:rPr>
      </w:pPr>
    </w:p>
    <w:p w:rsidR="008B6F69" w:rsidRDefault="008B6F69">
      <w:pPr>
        <w:spacing w:after="0"/>
        <w:rPr>
          <w:b/>
          <w:sz w:val="24"/>
          <w:szCs w:val="24"/>
          <w:u w:val="single"/>
        </w:rPr>
      </w:pPr>
    </w:p>
    <w:p w:rsidR="008B6F69" w:rsidRDefault="008B6F69">
      <w:pPr>
        <w:spacing w:after="0"/>
        <w:rPr>
          <w:b/>
          <w:sz w:val="24"/>
          <w:szCs w:val="24"/>
          <w:u w:val="single"/>
        </w:rPr>
      </w:pPr>
    </w:p>
    <w:p w:rsidR="008B6F69" w:rsidRDefault="008B6F69">
      <w:pPr>
        <w:spacing w:after="0"/>
        <w:rPr>
          <w:b/>
          <w:sz w:val="24"/>
          <w:szCs w:val="24"/>
          <w:u w:val="single"/>
        </w:rPr>
      </w:pPr>
    </w:p>
    <w:p w:rsidR="008B6F69" w:rsidRDefault="00EC4D2D">
      <w:pPr>
        <w:spacing w:after="0"/>
        <w:rPr>
          <w:b/>
          <w:sz w:val="24"/>
          <w:szCs w:val="24"/>
          <w:u w:val="single"/>
        </w:rPr>
      </w:pPr>
      <w:r>
        <w:rPr>
          <w:b/>
          <w:sz w:val="24"/>
          <w:szCs w:val="24"/>
          <w:u w:val="single"/>
        </w:rPr>
        <w:t>Rewards</w:t>
      </w:r>
    </w:p>
    <w:p w:rsidR="008B6F69" w:rsidRDefault="008B6F69">
      <w:pPr>
        <w:spacing w:after="0"/>
        <w:rPr>
          <w:b/>
          <w:sz w:val="24"/>
          <w:szCs w:val="24"/>
          <w:u w:val="single"/>
        </w:rPr>
      </w:pPr>
    </w:p>
    <w:p w:rsidR="008B6F69" w:rsidRDefault="00EC4D2D">
      <w:pPr>
        <w:spacing w:after="0"/>
        <w:rPr>
          <w:b/>
          <w:sz w:val="24"/>
          <w:szCs w:val="24"/>
        </w:rPr>
      </w:pPr>
      <w:r>
        <w:rPr>
          <w:sz w:val="24"/>
          <w:szCs w:val="24"/>
          <w:u w:val="single"/>
        </w:rPr>
        <w:t>Traffic Light system throughout school</w:t>
      </w:r>
      <w:r>
        <w:rPr>
          <w:b/>
          <w:sz w:val="24"/>
          <w:szCs w:val="24"/>
        </w:rPr>
        <w:t xml:space="preserve"> </w:t>
      </w:r>
      <w:r>
        <w:rPr>
          <w:sz w:val="24"/>
          <w:szCs w:val="24"/>
        </w:rPr>
        <w:t>– see attached sheet as section is defined</w:t>
      </w:r>
    </w:p>
    <w:p w:rsidR="008B6F69" w:rsidRDefault="00EC4D2D">
      <w:pPr>
        <w:spacing w:after="0"/>
        <w:rPr>
          <w:sz w:val="24"/>
          <w:szCs w:val="24"/>
        </w:rPr>
      </w:pPr>
      <w:bookmarkStart w:id="2" w:name="_30j0zll" w:colFirst="0" w:colLast="0"/>
      <w:bookmarkEnd w:id="2"/>
      <w:r>
        <w:rPr>
          <w:sz w:val="24"/>
          <w:szCs w:val="24"/>
        </w:rPr>
        <w:t>Wow (Gold)</w:t>
      </w:r>
    </w:p>
    <w:p w:rsidR="008B6F69" w:rsidRDefault="00EC4D2D">
      <w:pPr>
        <w:spacing w:after="0"/>
        <w:rPr>
          <w:sz w:val="24"/>
          <w:szCs w:val="24"/>
        </w:rPr>
      </w:pPr>
      <w:bookmarkStart w:id="3" w:name="_1fob9te" w:colFirst="0" w:colLast="0"/>
      <w:bookmarkEnd w:id="3"/>
      <w:r>
        <w:rPr>
          <w:sz w:val="24"/>
          <w:szCs w:val="24"/>
        </w:rPr>
        <w:t>Good (Green)</w:t>
      </w:r>
    </w:p>
    <w:p w:rsidR="008B6F69" w:rsidRDefault="00EC4D2D">
      <w:pPr>
        <w:spacing w:after="0"/>
        <w:rPr>
          <w:sz w:val="24"/>
          <w:szCs w:val="24"/>
        </w:rPr>
      </w:pPr>
      <w:bookmarkStart w:id="4" w:name="_3znysh7" w:colFirst="0" w:colLast="0"/>
      <w:bookmarkEnd w:id="4"/>
      <w:r>
        <w:rPr>
          <w:sz w:val="24"/>
          <w:szCs w:val="24"/>
        </w:rPr>
        <w:t>Wobbly (Amber)</w:t>
      </w:r>
    </w:p>
    <w:p w:rsidR="008B6F69" w:rsidRDefault="00EC4D2D">
      <w:pPr>
        <w:spacing w:after="0"/>
        <w:rPr>
          <w:sz w:val="24"/>
          <w:szCs w:val="24"/>
        </w:rPr>
      </w:pPr>
      <w:bookmarkStart w:id="5" w:name="_2et92p0" w:colFirst="0" w:colLast="0"/>
      <w:bookmarkEnd w:id="5"/>
      <w:r>
        <w:rPr>
          <w:sz w:val="24"/>
          <w:szCs w:val="24"/>
        </w:rPr>
        <w:t>Unacceptable (Red)</w:t>
      </w:r>
    </w:p>
    <w:p w:rsidR="008B6F69" w:rsidRDefault="00EC4D2D">
      <w:pPr>
        <w:spacing w:after="0"/>
        <w:rPr>
          <w:sz w:val="24"/>
          <w:szCs w:val="24"/>
        </w:rPr>
      </w:pPr>
      <w:bookmarkStart w:id="6" w:name="_tyjcwt" w:colFirst="0" w:colLast="0"/>
      <w:bookmarkEnd w:id="6"/>
      <w:r>
        <w:rPr>
          <w:sz w:val="24"/>
          <w:szCs w:val="24"/>
        </w:rPr>
        <w:t>- are the codes used in each class. Pupils can be moved on a sliding scale. Teachers are to give immediate reward (a</w:t>
      </w:r>
      <w:r>
        <w:rPr>
          <w:sz w:val="24"/>
          <w:szCs w:val="24"/>
        </w:rPr>
        <w:t>t a convenient time) for pupils going to wow.</w:t>
      </w:r>
    </w:p>
    <w:p w:rsidR="008B6F69" w:rsidRDefault="008B6F69">
      <w:pPr>
        <w:spacing w:after="0"/>
        <w:rPr>
          <w:sz w:val="24"/>
          <w:szCs w:val="24"/>
          <w:u w:val="single"/>
        </w:rPr>
      </w:pPr>
    </w:p>
    <w:p w:rsidR="008B6F69" w:rsidRDefault="00EC4D2D">
      <w:pPr>
        <w:spacing w:after="0"/>
        <w:rPr>
          <w:sz w:val="24"/>
          <w:szCs w:val="24"/>
          <w:u w:val="single"/>
        </w:rPr>
      </w:pPr>
      <w:r>
        <w:rPr>
          <w:sz w:val="24"/>
          <w:szCs w:val="24"/>
          <w:u w:val="single"/>
        </w:rPr>
        <w:t>Star of the week</w:t>
      </w:r>
    </w:p>
    <w:p w:rsidR="008B6F69" w:rsidRDefault="00EC4D2D">
      <w:pPr>
        <w:spacing w:after="0"/>
        <w:rPr>
          <w:sz w:val="24"/>
          <w:szCs w:val="24"/>
        </w:rPr>
      </w:pPr>
      <w:r>
        <w:rPr>
          <w:b/>
          <w:sz w:val="24"/>
          <w:szCs w:val="24"/>
        </w:rPr>
        <w:t xml:space="preserve"> </w:t>
      </w:r>
      <w:r>
        <w:rPr>
          <w:sz w:val="24"/>
          <w:szCs w:val="24"/>
        </w:rPr>
        <w:t xml:space="preserve">Teachers nominate and present a certificate to one pupil from their own class each week (as a rough guide) for hard work, acts of kindness or for reasons at the teacher’s discretion. </w:t>
      </w:r>
    </w:p>
    <w:p w:rsidR="008B6F69" w:rsidRDefault="008B6F69">
      <w:pPr>
        <w:spacing w:after="0"/>
        <w:rPr>
          <w:b/>
          <w:sz w:val="24"/>
          <w:szCs w:val="24"/>
        </w:rPr>
      </w:pPr>
    </w:p>
    <w:p w:rsidR="008B6F69" w:rsidRDefault="00EC4D2D">
      <w:pPr>
        <w:spacing w:after="0"/>
        <w:rPr>
          <w:sz w:val="24"/>
          <w:szCs w:val="24"/>
          <w:u w:val="single"/>
        </w:rPr>
      </w:pPr>
      <w:r>
        <w:rPr>
          <w:sz w:val="24"/>
          <w:szCs w:val="24"/>
          <w:u w:val="single"/>
        </w:rPr>
        <w:t>Headteacher’s golden box</w:t>
      </w:r>
    </w:p>
    <w:p w:rsidR="008B6F69" w:rsidRDefault="00EC4D2D">
      <w:pPr>
        <w:spacing w:after="0"/>
        <w:rPr>
          <w:sz w:val="24"/>
          <w:szCs w:val="24"/>
        </w:rPr>
      </w:pPr>
      <w:r>
        <w:rPr>
          <w:sz w:val="24"/>
          <w:szCs w:val="24"/>
        </w:rPr>
        <w:t xml:space="preserve">Staff can nominate pupils to receive a certificate for reasons including:  best work or exceptional achievement, attitude or behaviour. </w:t>
      </w:r>
    </w:p>
    <w:p w:rsidR="008B6F69" w:rsidRDefault="008B6F69">
      <w:pPr>
        <w:spacing w:after="0"/>
        <w:rPr>
          <w:sz w:val="24"/>
          <w:szCs w:val="24"/>
        </w:rPr>
      </w:pPr>
    </w:p>
    <w:p w:rsidR="008B6F69" w:rsidRDefault="00EC4D2D">
      <w:pPr>
        <w:spacing w:after="0"/>
        <w:rPr>
          <w:sz w:val="24"/>
          <w:szCs w:val="24"/>
          <w:u w:val="single"/>
        </w:rPr>
      </w:pPr>
      <w:r>
        <w:rPr>
          <w:sz w:val="24"/>
          <w:szCs w:val="24"/>
          <w:u w:val="single"/>
        </w:rPr>
        <w:t>Golden tickets</w:t>
      </w:r>
    </w:p>
    <w:p w:rsidR="008B6F69" w:rsidRDefault="008B6F69">
      <w:pPr>
        <w:spacing w:after="0"/>
        <w:rPr>
          <w:sz w:val="24"/>
          <w:szCs w:val="24"/>
          <w:u w:val="single"/>
        </w:rPr>
      </w:pPr>
    </w:p>
    <w:p w:rsidR="008B6F69" w:rsidRDefault="00EC4D2D">
      <w:pPr>
        <w:spacing w:after="0"/>
        <w:rPr>
          <w:sz w:val="24"/>
          <w:szCs w:val="24"/>
        </w:rPr>
      </w:pPr>
      <w:r>
        <w:rPr>
          <w:sz w:val="24"/>
          <w:szCs w:val="24"/>
        </w:rPr>
        <w:t>Golden tickets are given out by any member of staff for positive behaviour to</w:t>
      </w:r>
      <w:r>
        <w:rPr>
          <w:sz w:val="24"/>
          <w:szCs w:val="24"/>
        </w:rPr>
        <w:t xml:space="preserve"> pupils. Names go into a box which are drawn out in the weekly merit assembly. </w:t>
      </w:r>
    </w:p>
    <w:p w:rsidR="008B6F69" w:rsidRDefault="008B6F69">
      <w:pPr>
        <w:spacing w:after="0"/>
        <w:rPr>
          <w:sz w:val="24"/>
          <w:szCs w:val="24"/>
        </w:rPr>
      </w:pPr>
    </w:p>
    <w:p w:rsidR="008B6F69" w:rsidRDefault="00EC4D2D">
      <w:pPr>
        <w:spacing w:after="0"/>
        <w:rPr>
          <w:b/>
          <w:sz w:val="24"/>
          <w:szCs w:val="24"/>
          <w:u w:val="single"/>
        </w:rPr>
      </w:pPr>
      <w:r>
        <w:rPr>
          <w:b/>
          <w:sz w:val="24"/>
          <w:szCs w:val="24"/>
          <w:u w:val="single"/>
        </w:rPr>
        <w:t>Sanctions</w:t>
      </w:r>
    </w:p>
    <w:p w:rsidR="008B6F69" w:rsidRDefault="008B6F69">
      <w:pPr>
        <w:spacing w:after="0"/>
        <w:rPr>
          <w:sz w:val="24"/>
          <w:szCs w:val="24"/>
          <w:u w:val="single"/>
        </w:rPr>
      </w:pPr>
    </w:p>
    <w:p w:rsidR="008B6F69" w:rsidRDefault="00EC4D2D">
      <w:pPr>
        <w:spacing w:after="0"/>
        <w:rPr>
          <w:sz w:val="24"/>
          <w:szCs w:val="24"/>
        </w:rPr>
      </w:pPr>
      <w:r>
        <w:rPr>
          <w:sz w:val="24"/>
          <w:szCs w:val="24"/>
        </w:rPr>
        <w:t>A stepped approach is used throughout school.</w:t>
      </w:r>
    </w:p>
    <w:p w:rsidR="008B6F69" w:rsidRDefault="00EC4D2D">
      <w:pPr>
        <w:rPr>
          <w:sz w:val="24"/>
          <w:szCs w:val="24"/>
        </w:rPr>
      </w:pPr>
      <w:r>
        <w:rPr>
          <w:sz w:val="24"/>
          <w:szCs w:val="24"/>
        </w:rPr>
        <w:t>In class minimal behaviour issues are dealt with by:</w:t>
      </w:r>
    </w:p>
    <w:p w:rsidR="008B6F69" w:rsidRDefault="00EC4D2D">
      <w:pPr>
        <w:numPr>
          <w:ilvl w:val="0"/>
          <w:numId w:val="3"/>
        </w:numPr>
        <w:spacing w:after="0"/>
        <w:rPr>
          <w:sz w:val="24"/>
          <w:szCs w:val="24"/>
        </w:rPr>
      </w:pPr>
      <w:r>
        <w:rPr>
          <w:sz w:val="24"/>
          <w:szCs w:val="24"/>
        </w:rPr>
        <w:t>a warning</w:t>
      </w:r>
    </w:p>
    <w:p w:rsidR="008B6F69" w:rsidRDefault="00EC4D2D">
      <w:pPr>
        <w:numPr>
          <w:ilvl w:val="0"/>
          <w:numId w:val="3"/>
        </w:numPr>
        <w:spacing w:after="0"/>
        <w:rPr>
          <w:sz w:val="24"/>
          <w:szCs w:val="24"/>
        </w:rPr>
      </w:pPr>
      <w:r>
        <w:rPr>
          <w:sz w:val="24"/>
          <w:szCs w:val="24"/>
        </w:rPr>
        <w:t xml:space="preserve">timeout within the classroom  - child has a sandtimer (visual for pupil) </w:t>
      </w:r>
    </w:p>
    <w:p w:rsidR="008B6F69" w:rsidRDefault="00EC4D2D">
      <w:pPr>
        <w:numPr>
          <w:ilvl w:val="0"/>
          <w:numId w:val="3"/>
        </w:numPr>
        <w:spacing w:after="0"/>
        <w:rPr>
          <w:sz w:val="24"/>
          <w:szCs w:val="24"/>
        </w:rPr>
      </w:pPr>
      <w:r>
        <w:rPr>
          <w:sz w:val="24"/>
          <w:szCs w:val="24"/>
        </w:rPr>
        <w:t>missing breaktime (the next available)</w:t>
      </w:r>
    </w:p>
    <w:p w:rsidR="008B6F69" w:rsidRDefault="008B6F69">
      <w:pPr>
        <w:spacing w:after="0"/>
        <w:rPr>
          <w:sz w:val="24"/>
          <w:szCs w:val="24"/>
        </w:rPr>
      </w:pPr>
    </w:p>
    <w:p w:rsidR="008B6F69" w:rsidRDefault="00EC4D2D">
      <w:pPr>
        <w:spacing w:after="0"/>
        <w:rPr>
          <w:sz w:val="24"/>
          <w:szCs w:val="24"/>
          <w:u w:val="single"/>
        </w:rPr>
      </w:pPr>
      <w:r>
        <w:rPr>
          <w:sz w:val="24"/>
          <w:szCs w:val="24"/>
          <w:u w:val="single"/>
        </w:rPr>
        <w:t>Serious Behaviour</w:t>
      </w:r>
    </w:p>
    <w:p w:rsidR="008B6F69" w:rsidRDefault="008B6F69">
      <w:pPr>
        <w:spacing w:after="0"/>
        <w:rPr>
          <w:sz w:val="24"/>
          <w:szCs w:val="24"/>
        </w:rPr>
      </w:pPr>
    </w:p>
    <w:p w:rsidR="008B6F69" w:rsidRDefault="00EC4D2D">
      <w:pPr>
        <w:spacing w:after="0"/>
        <w:rPr>
          <w:sz w:val="24"/>
          <w:szCs w:val="24"/>
        </w:rPr>
      </w:pPr>
      <w:r>
        <w:rPr>
          <w:sz w:val="24"/>
          <w:szCs w:val="24"/>
        </w:rPr>
        <w:t>In incidents of serious behaviour such as:</w:t>
      </w:r>
    </w:p>
    <w:p w:rsidR="008B6F69" w:rsidRDefault="008B6F69">
      <w:pPr>
        <w:rPr>
          <w:sz w:val="24"/>
          <w:szCs w:val="24"/>
        </w:rPr>
      </w:pPr>
    </w:p>
    <w:p w:rsidR="008B6F69" w:rsidRDefault="00EC4D2D">
      <w:pPr>
        <w:numPr>
          <w:ilvl w:val="0"/>
          <w:numId w:val="4"/>
        </w:numPr>
        <w:spacing w:after="0"/>
        <w:rPr>
          <w:sz w:val="24"/>
          <w:szCs w:val="24"/>
        </w:rPr>
      </w:pPr>
      <w:r>
        <w:rPr>
          <w:sz w:val="24"/>
          <w:szCs w:val="24"/>
        </w:rPr>
        <w:t>Verbal abuse</w:t>
      </w:r>
    </w:p>
    <w:p w:rsidR="008B6F69" w:rsidRDefault="00EC4D2D">
      <w:pPr>
        <w:numPr>
          <w:ilvl w:val="0"/>
          <w:numId w:val="4"/>
        </w:numPr>
        <w:spacing w:after="0"/>
        <w:rPr>
          <w:sz w:val="24"/>
          <w:szCs w:val="24"/>
        </w:rPr>
      </w:pPr>
      <w:r>
        <w:rPr>
          <w:sz w:val="24"/>
          <w:szCs w:val="24"/>
        </w:rPr>
        <w:t>Physical violence</w:t>
      </w:r>
    </w:p>
    <w:p w:rsidR="008B6F69" w:rsidRDefault="00EC4D2D">
      <w:pPr>
        <w:numPr>
          <w:ilvl w:val="0"/>
          <w:numId w:val="4"/>
        </w:numPr>
        <w:spacing w:after="0"/>
        <w:rPr>
          <w:sz w:val="24"/>
          <w:szCs w:val="24"/>
        </w:rPr>
      </w:pPr>
      <w:r>
        <w:rPr>
          <w:sz w:val="24"/>
          <w:szCs w:val="24"/>
        </w:rPr>
        <w:t>Bullying</w:t>
      </w:r>
    </w:p>
    <w:p w:rsidR="008B6F69" w:rsidRDefault="008B6F69">
      <w:pPr>
        <w:spacing w:after="0"/>
        <w:rPr>
          <w:sz w:val="24"/>
          <w:szCs w:val="24"/>
        </w:rPr>
      </w:pPr>
    </w:p>
    <w:p w:rsidR="008B6F69" w:rsidRDefault="00EC4D2D">
      <w:pPr>
        <w:spacing w:after="0"/>
        <w:rPr>
          <w:sz w:val="24"/>
          <w:szCs w:val="24"/>
        </w:rPr>
      </w:pPr>
      <w:r>
        <w:rPr>
          <w:sz w:val="24"/>
          <w:szCs w:val="24"/>
        </w:rPr>
        <w:t>Pupils are sent to either ‘The Endeavo</w:t>
      </w:r>
      <w:r>
        <w:rPr>
          <w:sz w:val="24"/>
          <w:szCs w:val="24"/>
        </w:rPr>
        <w:t>ur Room’ for investigation (if the incident has the potential to impact upon learning time) or directly to a member of senior leadership should the incident need immediate consequences.</w:t>
      </w:r>
    </w:p>
    <w:p w:rsidR="008B6F69" w:rsidRDefault="008B6F69">
      <w:pPr>
        <w:rPr>
          <w:sz w:val="24"/>
          <w:szCs w:val="24"/>
        </w:rPr>
      </w:pPr>
    </w:p>
    <w:p w:rsidR="008B6F69" w:rsidRDefault="008B6F69">
      <w:pPr>
        <w:spacing w:after="0" w:line="240" w:lineRule="auto"/>
        <w:rPr>
          <w:sz w:val="24"/>
          <w:szCs w:val="24"/>
        </w:rPr>
      </w:pPr>
    </w:p>
    <w:p w:rsidR="008B6F69" w:rsidRDefault="00EC4D2D">
      <w:pPr>
        <w:spacing w:after="0" w:line="240" w:lineRule="auto"/>
        <w:rPr>
          <w:sz w:val="24"/>
          <w:szCs w:val="24"/>
          <w:u w:val="single"/>
        </w:rPr>
      </w:pPr>
      <w:r>
        <w:rPr>
          <w:sz w:val="24"/>
          <w:szCs w:val="24"/>
          <w:u w:val="single"/>
        </w:rPr>
        <w:t>More Serious Offence</w:t>
      </w:r>
    </w:p>
    <w:p w:rsidR="008B6F69" w:rsidRDefault="00EC4D2D">
      <w:pPr>
        <w:spacing w:after="0" w:line="240" w:lineRule="auto"/>
        <w:rPr>
          <w:b/>
          <w:sz w:val="24"/>
          <w:szCs w:val="24"/>
        </w:rPr>
      </w:pPr>
      <w:r>
        <w:rPr>
          <w:sz w:val="24"/>
          <w:szCs w:val="24"/>
        </w:rPr>
        <w:t>In cases where there is persistent repetition o</w:t>
      </w:r>
      <w:r>
        <w:rPr>
          <w:sz w:val="24"/>
          <w:szCs w:val="24"/>
        </w:rPr>
        <w:t>f unacceptable behaviour or one significant incident all of the following will be implemented. This should be recorded on the school’s ‘Serious Incident Sheet’.</w:t>
      </w:r>
    </w:p>
    <w:p w:rsidR="008B6F69" w:rsidRDefault="008B6F69">
      <w:pPr>
        <w:spacing w:after="0" w:line="240" w:lineRule="auto"/>
        <w:rPr>
          <w:b/>
          <w:sz w:val="24"/>
          <w:szCs w:val="24"/>
        </w:rPr>
      </w:pPr>
    </w:p>
    <w:p w:rsidR="008B6F69" w:rsidRDefault="00EC4D2D">
      <w:pPr>
        <w:numPr>
          <w:ilvl w:val="0"/>
          <w:numId w:val="1"/>
        </w:numPr>
        <w:spacing w:after="0" w:line="240" w:lineRule="auto"/>
        <w:rPr>
          <w:sz w:val="24"/>
          <w:szCs w:val="24"/>
        </w:rPr>
      </w:pPr>
      <w:r>
        <w:rPr>
          <w:sz w:val="24"/>
          <w:szCs w:val="24"/>
        </w:rPr>
        <w:t xml:space="preserve">Liaison with parents/carers.  </w:t>
      </w:r>
    </w:p>
    <w:p w:rsidR="008B6F69" w:rsidRDefault="008B6F69">
      <w:pPr>
        <w:spacing w:after="0" w:line="240" w:lineRule="auto"/>
        <w:rPr>
          <w:sz w:val="24"/>
          <w:szCs w:val="24"/>
        </w:rPr>
      </w:pPr>
    </w:p>
    <w:p w:rsidR="008B6F69" w:rsidRDefault="00EC4D2D">
      <w:pPr>
        <w:numPr>
          <w:ilvl w:val="0"/>
          <w:numId w:val="1"/>
        </w:numPr>
        <w:spacing w:after="0" w:line="240" w:lineRule="auto"/>
        <w:rPr>
          <w:i/>
          <w:sz w:val="24"/>
          <w:szCs w:val="24"/>
        </w:rPr>
      </w:pPr>
      <w:r>
        <w:rPr>
          <w:sz w:val="24"/>
          <w:szCs w:val="24"/>
        </w:rPr>
        <w:t>A plan is developed with the child and parent(s) with the goal</w:t>
      </w:r>
      <w:r>
        <w:rPr>
          <w:sz w:val="24"/>
          <w:szCs w:val="24"/>
        </w:rPr>
        <w:t xml:space="preserve"> to modify the pupil’s inappropriate behaviour. This will be reviewed regularly with the parents. The pupil concerned is involved at all stages. This may involve liaison with other agencies.</w:t>
      </w:r>
    </w:p>
    <w:p w:rsidR="008B6F69" w:rsidRDefault="008B6F69">
      <w:pPr>
        <w:spacing w:after="0" w:line="240" w:lineRule="auto"/>
        <w:rPr>
          <w:i/>
          <w:sz w:val="24"/>
          <w:szCs w:val="24"/>
        </w:rPr>
      </w:pPr>
    </w:p>
    <w:p w:rsidR="008B6F69" w:rsidRDefault="00EC4D2D">
      <w:pPr>
        <w:numPr>
          <w:ilvl w:val="0"/>
          <w:numId w:val="1"/>
        </w:numPr>
        <w:spacing w:after="0" w:line="240" w:lineRule="auto"/>
        <w:rPr>
          <w:sz w:val="24"/>
          <w:szCs w:val="24"/>
        </w:rPr>
      </w:pPr>
      <w:r>
        <w:rPr>
          <w:sz w:val="24"/>
          <w:szCs w:val="24"/>
        </w:rPr>
        <w:t>If there is no improvement this may lead to exclusion or the pos</w:t>
      </w:r>
      <w:r>
        <w:rPr>
          <w:sz w:val="24"/>
          <w:szCs w:val="24"/>
        </w:rPr>
        <w:t xml:space="preserve">sibility of alternative educational provision. </w:t>
      </w:r>
    </w:p>
    <w:p w:rsidR="008B6F69" w:rsidRDefault="008B6F69">
      <w:pPr>
        <w:spacing w:after="0" w:line="240" w:lineRule="auto"/>
        <w:rPr>
          <w:sz w:val="24"/>
          <w:szCs w:val="24"/>
        </w:rPr>
      </w:pPr>
    </w:p>
    <w:p w:rsidR="008B6F69" w:rsidRDefault="00EC4D2D">
      <w:pPr>
        <w:numPr>
          <w:ilvl w:val="0"/>
          <w:numId w:val="1"/>
        </w:numPr>
        <w:spacing w:after="0" w:line="240" w:lineRule="auto"/>
        <w:rPr>
          <w:sz w:val="24"/>
          <w:szCs w:val="24"/>
        </w:rPr>
      </w:pPr>
      <w:r>
        <w:rPr>
          <w:sz w:val="24"/>
          <w:szCs w:val="24"/>
        </w:rPr>
        <w:t>Exclusion</w:t>
      </w:r>
    </w:p>
    <w:p w:rsidR="008B6F69" w:rsidRDefault="00EC4D2D">
      <w:pPr>
        <w:spacing w:after="0" w:line="240" w:lineRule="auto"/>
        <w:ind w:left="360"/>
        <w:rPr>
          <w:sz w:val="24"/>
          <w:szCs w:val="24"/>
        </w:rPr>
      </w:pPr>
      <w:r>
        <w:rPr>
          <w:sz w:val="24"/>
          <w:szCs w:val="24"/>
        </w:rPr>
        <w:t>Exclusion may be a rare occurrence but should the circumstances arise the procedures for exclusion are in a separate policy.</w:t>
      </w:r>
    </w:p>
    <w:p w:rsidR="008B6F69" w:rsidRDefault="008B6F69">
      <w:pPr>
        <w:spacing w:after="0" w:line="240" w:lineRule="auto"/>
        <w:ind w:left="360"/>
        <w:rPr>
          <w:sz w:val="24"/>
          <w:szCs w:val="24"/>
        </w:rPr>
      </w:pPr>
    </w:p>
    <w:p w:rsidR="008B6F69" w:rsidRDefault="008B6F69">
      <w:pPr>
        <w:spacing w:after="0" w:line="240" w:lineRule="auto"/>
        <w:rPr>
          <w:sz w:val="24"/>
          <w:szCs w:val="24"/>
        </w:rPr>
      </w:pPr>
    </w:p>
    <w:p w:rsidR="008B6F69" w:rsidRDefault="00EC4D2D">
      <w:pPr>
        <w:spacing w:after="0"/>
        <w:rPr>
          <w:b/>
          <w:sz w:val="24"/>
          <w:szCs w:val="24"/>
          <w:u w:val="single"/>
        </w:rPr>
      </w:pPr>
      <w:r>
        <w:rPr>
          <w:b/>
          <w:sz w:val="24"/>
          <w:szCs w:val="24"/>
          <w:u w:val="single"/>
        </w:rPr>
        <w:t>Prevention</w:t>
      </w:r>
    </w:p>
    <w:p w:rsidR="008B6F69" w:rsidRDefault="008B6F69">
      <w:pPr>
        <w:spacing w:after="0"/>
        <w:rPr>
          <w:sz w:val="24"/>
          <w:szCs w:val="24"/>
        </w:rPr>
      </w:pPr>
    </w:p>
    <w:p w:rsidR="008B6F69" w:rsidRDefault="00EC4D2D">
      <w:pPr>
        <w:spacing w:after="0"/>
        <w:rPr>
          <w:sz w:val="24"/>
          <w:szCs w:val="24"/>
          <w:u w:val="single"/>
        </w:rPr>
      </w:pPr>
      <w:r>
        <w:rPr>
          <w:sz w:val="24"/>
          <w:szCs w:val="24"/>
          <w:u w:val="single"/>
        </w:rPr>
        <w:t>Debugging</w:t>
      </w:r>
    </w:p>
    <w:p w:rsidR="008B6F69" w:rsidRDefault="008B6F69">
      <w:pPr>
        <w:spacing w:after="0"/>
        <w:rPr>
          <w:sz w:val="24"/>
          <w:szCs w:val="24"/>
          <w:u w:val="single"/>
        </w:rPr>
      </w:pPr>
    </w:p>
    <w:p w:rsidR="008B6F69" w:rsidRDefault="00EC4D2D">
      <w:pPr>
        <w:rPr>
          <w:sz w:val="24"/>
          <w:szCs w:val="24"/>
        </w:rPr>
      </w:pPr>
      <w:r>
        <w:rPr>
          <w:sz w:val="24"/>
          <w:szCs w:val="24"/>
        </w:rPr>
        <w:t>Pupils are taught  the following procedures to empower themselves to resolve issues within school:</w:t>
      </w:r>
    </w:p>
    <w:p w:rsidR="008B6F69" w:rsidRDefault="00EC4D2D">
      <w:pPr>
        <w:numPr>
          <w:ilvl w:val="0"/>
          <w:numId w:val="5"/>
        </w:numPr>
        <w:spacing w:after="0"/>
        <w:rPr>
          <w:sz w:val="24"/>
          <w:szCs w:val="24"/>
        </w:rPr>
      </w:pPr>
      <w:r>
        <w:rPr>
          <w:sz w:val="24"/>
          <w:szCs w:val="24"/>
        </w:rPr>
        <w:t>Ignore them</w:t>
      </w:r>
    </w:p>
    <w:p w:rsidR="008B6F69" w:rsidRDefault="00EC4D2D">
      <w:pPr>
        <w:numPr>
          <w:ilvl w:val="0"/>
          <w:numId w:val="5"/>
        </w:numPr>
        <w:spacing w:after="0"/>
        <w:rPr>
          <w:sz w:val="24"/>
          <w:szCs w:val="24"/>
        </w:rPr>
      </w:pPr>
      <w:r>
        <w:rPr>
          <w:sz w:val="24"/>
          <w:szCs w:val="24"/>
        </w:rPr>
        <w:t>Walk away</w:t>
      </w:r>
    </w:p>
    <w:p w:rsidR="008B6F69" w:rsidRDefault="00EC4D2D">
      <w:pPr>
        <w:numPr>
          <w:ilvl w:val="0"/>
          <w:numId w:val="5"/>
        </w:numPr>
        <w:spacing w:after="0"/>
        <w:rPr>
          <w:sz w:val="24"/>
          <w:szCs w:val="24"/>
        </w:rPr>
      </w:pPr>
      <w:r>
        <w:rPr>
          <w:sz w:val="24"/>
          <w:szCs w:val="24"/>
        </w:rPr>
        <w:t>Talk friendly</w:t>
      </w:r>
    </w:p>
    <w:p w:rsidR="008B6F69" w:rsidRDefault="00EC4D2D">
      <w:pPr>
        <w:numPr>
          <w:ilvl w:val="0"/>
          <w:numId w:val="5"/>
        </w:numPr>
        <w:spacing w:after="0"/>
        <w:rPr>
          <w:sz w:val="24"/>
          <w:szCs w:val="24"/>
        </w:rPr>
      </w:pPr>
      <w:r>
        <w:rPr>
          <w:sz w:val="24"/>
          <w:szCs w:val="24"/>
        </w:rPr>
        <w:t>Talk firmly</w:t>
      </w:r>
    </w:p>
    <w:p w:rsidR="008B6F69" w:rsidRDefault="00EC4D2D">
      <w:pPr>
        <w:numPr>
          <w:ilvl w:val="0"/>
          <w:numId w:val="5"/>
        </w:numPr>
        <w:spacing w:after="0"/>
        <w:rPr>
          <w:sz w:val="24"/>
          <w:szCs w:val="24"/>
        </w:rPr>
      </w:pPr>
      <w:r>
        <w:rPr>
          <w:sz w:val="24"/>
          <w:szCs w:val="24"/>
        </w:rPr>
        <w:t>Get adult help</w:t>
      </w:r>
    </w:p>
    <w:p w:rsidR="008B6F69" w:rsidRDefault="00EC4D2D">
      <w:pPr>
        <w:rPr>
          <w:sz w:val="24"/>
          <w:szCs w:val="24"/>
          <w:u w:val="single"/>
        </w:rPr>
      </w:pPr>
      <w:r>
        <w:rPr>
          <w:sz w:val="24"/>
          <w:szCs w:val="24"/>
          <w:u w:val="single"/>
        </w:rPr>
        <w:lastRenderedPageBreak/>
        <w:t xml:space="preserve">Wave 1 teaching </w:t>
      </w:r>
    </w:p>
    <w:p w:rsidR="008B6F69" w:rsidRDefault="00EC4D2D">
      <w:pPr>
        <w:spacing w:after="0" w:line="240" w:lineRule="auto"/>
        <w:rPr>
          <w:sz w:val="24"/>
          <w:szCs w:val="24"/>
        </w:rPr>
      </w:pPr>
      <w:r>
        <w:rPr>
          <w:sz w:val="24"/>
          <w:szCs w:val="24"/>
        </w:rPr>
        <w:t>Teachers have a responsibility to meet the needs of all pupils and adapt their approach to the needs of the pupils. Teachers must differentiate work appropriately and provide support and resources to engage all pupils in all areas of the curriculum.</w:t>
      </w:r>
    </w:p>
    <w:p w:rsidR="008B6F69" w:rsidRDefault="008B6F69">
      <w:pPr>
        <w:spacing w:after="0" w:line="240" w:lineRule="auto"/>
        <w:rPr>
          <w:sz w:val="24"/>
          <w:szCs w:val="24"/>
        </w:rPr>
      </w:pPr>
    </w:p>
    <w:p w:rsidR="008B6F69" w:rsidRDefault="00EC4D2D">
      <w:pPr>
        <w:spacing w:after="0" w:line="240" w:lineRule="auto"/>
        <w:rPr>
          <w:sz w:val="24"/>
          <w:szCs w:val="24"/>
          <w:u w:val="single"/>
        </w:rPr>
      </w:pPr>
      <w:r>
        <w:rPr>
          <w:sz w:val="24"/>
          <w:szCs w:val="24"/>
          <w:u w:val="single"/>
        </w:rPr>
        <w:t>Socia</w:t>
      </w:r>
      <w:r>
        <w:rPr>
          <w:sz w:val="24"/>
          <w:szCs w:val="24"/>
          <w:u w:val="single"/>
        </w:rPr>
        <w:t>l and emotional Intervention</w:t>
      </w:r>
    </w:p>
    <w:p w:rsidR="008B6F69" w:rsidRDefault="008B6F69">
      <w:pPr>
        <w:spacing w:after="0" w:line="240" w:lineRule="auto"/>
        <w:rPr>
          <w:sz w:val="24"/>
          <w:szCs w:val="24"/>
        </w:rPr>
      </w:pPr>
    </w:p>
    <w:p w:rsidR="008B6F69" w:rsidRDefault="00EC4D2D">
      <w:pPr>
        <w:spacing w:after="0" w:line="240" w:lineRule="auto"/>
        <w:rPr>
          <w:sz w:val="24"/>
          <w:szCs w:val="24"/>
        </w:rPr>
      </w:pPr>
      <w:r>
        <w:rPr>
          <w:sz w:val="24"/>
          <w:szCs w:val="24"/>
        </w:rPr>
        <w:t xml:space="preserve"> In some cases pupils may be unable to access teaching and learning for a variety of social and emotional reasons. We have a duty of care to support children within school, whilst maintaining our high standards of behaviour. B</w:t>
      </w:r>
      <w:r>
        <w:rPr>
          <w:sz w:val="24"/>
          <w:szCs w:val="24"/>
        </w:rPr>
        <w:t xml:space="preserve">oth sites operate an ‘Endeavour Room’ managed by trained teaching assistants and our pastoral team. </w:t>
      </w:r>
    </w:p>
    <w:p w:rsidR="008B6F69" w:rsidRDefault="008B6F69">
      <w:pPr>
        <w:spacing w:after="0" w:line="240" w:lineRule="auto"/>
        <w:rPr>
          <w:sz w:val="24"/>
          <w:szCs w:val="24"/>
        </w:rPr>
      </w:pPr>
    </w:p>
    <w:p w:rsidR="008B6F69" w:rsidRDefault="00EC4D2D">
      <w:pPr>
        <w:spacing w:after="0" w:line="240" w:lineRule="auto"/>
        <w:rPr>
          <w:sz w:val="24"/>
          <w:szCs w:val="24"/>
        </w:rPr>
      </w:pPr>
      <w:r>
        <w:rPr>
          <w:sz w:val="24"/>
          <w:szCs w:val="24"/>
        </w:rPr>
        <w:t xml:space="preserve">Support and guidance for pupils is available throughout the day, including break times. </w:t>
      </w:r>
    </w:p>
    <w:p w:rsidR="008B6F69" w:rsidRDefault="00EC4D2D">
      <w:pPr>
        <w:spacing w:after="0" w:line="240" w:lineRule="auto"/>
        <w:rPr>
          <w:sz w:val="24"/>
          <w:szCs w:val="24"/>
        </w:rPr>
      </w:pPr>
      <w:r>
        <w:rPr>
          <w:sz w:val="24"/>
          <w:szCs w:val="24"/>
        </w:rPr>
        <w:t>Children can be referred to the Endeavour Room by members of staf</w:t>
      </w:r>
      <w:r>
        <w:rPr>
          <w:sz w:val="24"/>
          <w:szCs w:val="24"/>
        </w:rPr>
        <w:t>f. This could be following a specific incident or in relation to an on-going need. Appropriate support and intervention will be tailored to the child’s need which will result minimal time possible away</w:t>
      </w:r>
      <w:r>
        <w:rPr>
          <w:i/>
          <w:sz w:val="24"/>
          <w:szCs w:val="24"/>
        </w:rPr>
        <w:t xml:space="preserve"> </w:t>
      </w:r>
      <w:r>
        <w:rPr>
          <w:sz w:val="24"/>
          <w:szCs w:val="24"/>
        </w:rPr>
        <w:t xml:space="preserve">from class. Children missing break times, due to poor </w:t>
      </w:r>
      <w:r>
        <w:rPr>
          <w:sz w:val="24"/>
          <w:szCs w:val="24"/>
        </w:rPr>
        <w:t>behaviour, will spend it in the Endeavour Room, giving them the opportunity to reflect upon and resolve their poor behaviour.</w:t>
      </w:r>
    </w:p>
    <w:p w:rsidR="008B6F69" w:rsidRDefault="008B6F69">
      <w:pPr>
        <w:spacing w:after="0" w:line="240" w:lineRule="auto"/>
        <w:rPr>
          <w:sz w:val="24"/>
          <w:szCs w:val="24"/>
        </w:rPr>
      </w:pPr>
    </w:p>
    <w:p w:rsidR="008B6F69" w:rsidRDefault="00EC4D2D">
      <w:pPr>
        <w:spacing w:after="0" w:line="240" w:lineRule="auto"/>
        <w:rPr>
          <w:sz w:val="24"/>
          <w:szCs w:val="24"/>
        </w:rPr>
      </w:pPr>
      <w:r>
        <w:rPr>
          <w:sz w:val="24"/>
          <w:szCs w:val="24"/>
        </w:rPr>
        <w:t>Similarly children can use the self-referral system to access the Endeavour Room at break times or with the permission of their c</w:t>
      </w:r>
      <w:r>
        <w:rPr>
          <w:sz w:val="24"/>
          <w:szCs w:val="24"/>
        </w:rPr>
        <w:t>lass teacher.</w:t>
      </w:r>
    </w:p>
    <w:p w:rsidR="008B6F69" w:rsidRDefault="008B6F69">
      <w:pPr>
        <w:spacing w:after="0" w:line="240" w:lineRule="auto"/>
        <w:rPr>
          <w:sz w:val="24"/>
          <w:szCs w:val="24"/>
        </w:rPr>
      </w:pPr>
    </w:p>
    <w:p w:rsidR="008B6F69" w:rsidRDefault="00EC4D2D">
      <w:pPr>
        <w:spacing w:after="0" w:line="240" w:lineRule="auto"/>
        <w:rPr>
          <w:sz w:val="24"/>
          <w:szCs w:val="24"/>
        </w:rPr>
      </w:pPr>
      <w:r>
        <w:rPr>
          <w:sz w:val="24"/>
          <w:szCs w:val="24"/>
        </w:rPr>
        <w:t xml:space="preserve">The Endeavour Room will also provide a ‘checking in’ facility for identified children throughout the day. This will give the opportunity to monitor and assess social and emotional well being and provide early intervention. </w:t>
      </w:r>
    </w:p>
    <w:p w:rsidR="008B6F69" w:rsidRDefault="008B6F69">
      <w:pPr>
        <w:spacing w:after="0" w:line="240" w:lineRule="auto"/>
        <w:rPr>
          <w:sz w:val="24"/>
          <w:szCs w:val="24"/>
        </w:rPr>
      </w:pPr>
    </w:p>
    <w:p w:rsidR="008B6F69" w:rsidRDefault="00EC4D2D">
      <w:pPr>
        <w:spacing w:after="0" w:line="240" w:lineRule="auto"/>
        <w:rPr>
          <w:sz w:val="24"/>
          <w:szCs w:val="24"/>
        </w:rPr>
      </w:pPr>
      <w:r>
        <w:rPr>
          <w:sz w:val="24"/>
          <w:szCs w:val="24"/>
        </w:rPr>
        <w:t>Group (time limited) intervention are delivered to identified children to support friendships and social skills.</w:t>
      </w:r>
    </w:p>
    <w:p w:rsidR="008B6F69" w:rsidRDefault="008B6F69">
      <w:pPr>
        <w:spacing w:after="0" w:line="240" w:lineRule="auto"/>
        <w:rPr>
          <w:sz w:val="24"/>
          <w:szCs w:val="24"/>
        </w:rPr>
      </w:pPr>
    </w:p>
    <w:p w:rsidR="008B6F69" w:rsidRDefault="008B6F69">
      <w:pPr>
        <w:spacing w:after="0" w:line="240" w:lineRule="auto"/>
        <w:rPr>
          <w:sz w:val="24"/>
          <w:szCs w:val="24"/>
        </w:rPr>
      </w:pPr>
    </w:p>
    <w:p w:rsidR="008B6F69" w:rsidRDefault="00EC4D2D">
      <w:pPr>
        <w:spacing w:after="0" w:line="240" w:lineRule="auto"/>
        <w:rPr>
          <w:sz w:val="24"/>
          <w:szCs w:val="24"/>
        </w:rPr>
      </w:pPr>
      <w:r>
        <w:rPr>
          <w:sz w:val="24"/>
          <w:szCs w:val="24"/>
        </w:rPr>
        <w:t xml:space="preserve"> </w:t>
      </w:r>
    </w:p>
    <w:p w:rsidR="008B6F69" w:rsidRDefault="008B6F69">
      <w:pPr>
        <w:spacing w:after="0" w:line="240" w:lineRule="auto"/>
        <w:rPr>
          <w:sz w:val="24"/>
          <w:szCs w:val="24"/>
        </w:rPr>
      </w:pPr>
    </w:p>
    <w:p w:rsidR="008B6F69" w:rsidRDefault="008B6F69">
      <w:pPr>
        <w:spacing w:after="0" w:line="240" w:lineRule="auto"/>
        <w:rPr>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jc w:val="center"/>
        <w:rPr>
          <w:b/>
          <w:sz w:val="24"/>
          <w:szCs w:val="24"/>
        </w:rPr>
      </w:pPr>
    </w:p>
    <w:p w:rsidR="008B6F69" w:rsidRDefault="008B6F69">
      <w:pPr>
        <w:spacing w:after="0" w:line="240" w:lineRule="auto"/>
        <w:rPr>
          <w:b/>
          <w:sz w:val="24"/>
          <w:szCs w:val="24"/>
        </w:rPr>
      </w:pPr>
    </w:p>
    <w:p w:rsidR="008B6F69" w:rsidRDefault="00EC4D2D">
      <w:pPr>
        <w:spacing w:after="0" w:line="240" w:lineRule="auto"/>
        <w:rPr>
          <w:b/>
          <w:sz w:val="24"/>
          <w:szCs w:val="24"/>
        </w:rPr>
      </w:pPr>
      <w:r>
        <w:rPr>
          <w:b/>
          <w:sz w:val="24"/>
          <w:szCs w:val="24"/>
        </w:rPr>
        <w:t>Anti- Bullying Procedures</w:t>
      </w:r>
    </w:p>
    <w:p w:rsidR="008B6F69" w:rsidRDefault="008B6F69">
      <w:pPr>
        <w:spacing w:after="0" w:line="240" w:lineRule="auto"/>
        <w:rPr>
          <w:b/>
          <w:sz w:val="24"/>
          <w:szCs w:val="24"/>
        </w:rPr>
      </w:pPr>
    </w:p>
    <w:p w:rsidR="008B6F69" w:rsidRDefault="00EC4D2D">
      <w:pPr>
        <w:spacing w:after="0" w:line="240" w:lineRule="auto"/>
        <w:rPr>
          <w:sz w:val="24"/>
          <w:szCs w:val="24"/>
        </w:rPr>
      </w:pPr>
      <w:r>
        <w:rPr>
          <w:sz w:val="24"/>
          <w:szCs w:val="24"/>
        </w:rPr>
        <w:t>School takes pupils’ safety and wellbeing very seriously.</w:t>
      </w:r>
    </w:p>
    <w:p w:rsidR="008B6F69" w:rsidRDefault="008B6F69">
      <w:pPr>
        <w:spacing w:after="0" w:line="240" w:lineRule="auto"/>
        <w:rPr>
          <w:sz w:val="24"/>
          <w:szCs w:val="24"/>
        </w:rPr>
      </w:pPr>
    </w:p>
    <w:p w:rsidR="008B6F69" w:rsidRDefault="00EC4D2D">
      <w:pPr>
        <w:spacing w:after="0" w:line="240" w:lineRule="auto"/>
        <w:rPr>
          <w:i/>
          <w:sz w:val="24"/>
          <w:szCs w:val="24"/>
        </w:rPr>
      </w:pPr>
      <w:r>
        <w:rPr>
          <w:sz w:val="24"/>
          <w:szCs w:val="24"/>
        </w:rPr>
        <w:t xml:space="preserve">Children are encouraged at an early </w:t>
      </w:r>
      <w:r>
        <w:rPr>
          <w:sz w:val="24"/>
          <w:szCs w:val="24"/>
        </w:rPr>
        <w:t>age to confide in teachers if they have any concerns, including those relating to the behaviour of others towards them. The reasons for bullying may be varied and include racial or sexual harassment, harassment due to disability or any other ‘perceived dif</w:t>
      </w:r>
      <w:r>
        <w:rPr>
          <w:sz w:val="24"/>
          <w:szCs w:val="24"/>
        </w:rPr>
        <w:t>ference’. Whatever the reason, the Governors, Staff and School will not tolerate such behaviour</w:t>
      </w:r>
      <w:r>
        <w:rPr>
          <w:i/>
          <w:sz w:val="24"/>
          <w:szCs w:val="24"/>
        </w:rPr>
        <w:t>.</w:t>
      </w:r>
    </w:p>
    <w:p w:rsidR="008B6F69" w:rsidRDefault="008B6F69">
      <w:pPr>
        <w:spacing w:after="0" w:line="240" w:lineRule="auto"/>
        <w:rPr>
          <w:i/>
          <w:sz w:val="24"/>
          <w:szCs w:val="24"/>
        </w:rPr>
      </w:pPr>
    </w:p>
    <w:p w:rsidR="008B6F69" w:rsidRDefault="00EC4D2D">
      <w:pPr>
        <w:spacing w:after="0" w:line="240" w:lineRule="auto"/>
        <w:rPr>
          <w:i/>
          <w:sz w:val="24"/>
          <w:szCs w:val="24"/>
        </w:rPr>
      </w:pPr>
      <w:r>
        <w:rPr>
          <w:i/>
          <w:sz w:val="24"/>
          <w:szCs w:val="24"/>
        </w:rPr>
        <w:t>In the event of a pattern of apparent inappropriate behaviour developing this will be reported to the Headteacher at the earliest possible opportunity. The following procedures will then operate:</w:t>
      </w:r>
    </w:p>
    <w:p w:rsidR="008B6F69" w:rsidRDefault="008B6F69">
      <w:pPr>
        <w:spacing w:after="0" w:line="240" w:lineRule="auto"/>
        <w:rPr>
          <w:sz w:val="24"/>
          <w:szCs w:val="24"/>
        </w:rPr>
      </w:pPr>
    </w:p>
    <w:p w:rsidR="008B6F69" w:rsidRDefault="00EC4D2D">
      <w:pPr>
        <w:spacing w:after="0" w:line="240" w:lineRule="auto"/>
        <w:rPr>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1765300</wp:posOffset>
                </wp:positionH>
                <wp:positionV relativeFrom="paragraph">
                  <wp:posOffset>38100</wp:posOffset>
                </wp:positionV>
                <wp:extent cx="2286000" cy="457200"/>
                <wp:effectExtent l="0" t="0" r="0" b="0"/>
                <wp:wrapNone/>
                <wp:docPr id="28" name=""/>
                <wp:cNvGraphicFramePr/>
                <a:graphic xmlns:a="http://schemas.openxmlformats.org/drawingml/2006/main">
                  <a:graphicData uri="http://schemas.microsoft.com/office/word/2010/wordprocessingShape">
                    <wps:wsp>
                      <wps:cNvSpPr/>
                      <wps:spPr>
                        <a:xfrm>
                          <a:off x="4203000" y="3551400"/>
                          <a:ext cx="22860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after="0" w:line="240" w:lineRule="auto"/>
                              <w:jc w:val="center"/>
                              <w:textDirection w:val="btLr"/>
                            </w:pPr>
                            <w:r>
                              <w:rPr>
                                <w:rFonts w:ascii="Arial" w:eastAsia="Arial" w:hAnsi="Arial" w:cs="Arial"/>
                                <w:color w:val="000000"/>
                                <w:sz w:val="24"/>
                              </w:rPr>
                              <w:t>Child complains of Bullying to Teaching Assistant / MDS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38100</wp:posOffset>
                </wp:positionV>
                <wp:extent cx="2286000" cy="457200"/>
                <wp:effectExtent b="0" l="0" r="0" t="0"/>
                <wp:wrapNone/>
                <wp:docPr id="28" name="image29.png"/>
                <a:graphic>
                  <a:graphicData uri="http://schemas.openxmlformats.org/drawingml/2006/picture">
                    <pic:pic>
                      <pic:nvPicPr>
                        <pic:cNvPr id="0" name="image29.png"/>
                        <pic:cNvPicPr preferRelativeResize="0"/>
                      </pic:nvPicPr>
                      <pic:blipFill>
                        <a:blip r:embed="rId7"/>
                        <a:srcRect/>
                        <a:stretch>
                          <a:fillRect/>
                        </a:stretch>
                      </pic:blipFill>
                      <pic:spPr>
                        <a:xfrm>
                          <a:off x="0" y="0"/>
                          <a:ext cx="2286000" cy="457200"/>
                        </a:xfrm>
                        <a:prstGeom prst="rect"/>
                        <a:ln/>
                      </pic:spPr>
                    </pic:pic>
                  </a:graphicData>
                </a:graphic>
              </wp:anchor>
            </w:drawing>
          </mc:Fallback>
        </mc:AlternateContent>
      </w:r>
    </w:p>
    <w:p w:rsidR="008B6F69" w:rsidRDefault="008B6F69">
      <w:pPr>
        <w:spacing w:after="0" w:line="240" w:lineRule="auto"/>
        <w:rPr>
          <w:sz w:val="24"/>
          <w:szCs w:val="24"/>
        </w:rPr>
      </w:pPr>
    </w:p>
    <w:p w:rsidR="008B6F69" w:rsidRDefault="008B6F69">
      <w:pPr>
        <w:spacing w:after="0" w:line="240" w:lineRule="auto"/>
        <w:rPr>
          <w:sz w:val="24"/>
          <w:szCs w:val="24"/>
        </w:rPr>
      </w:pPr>
    </w:p>
    <w:p w:rsidR="008B6F69" w:rsidRDefault="00EC4D2D">
      <w:pPr>
        <w:spacing w:after="0" w:line="240" w:lineRule="auto"/>
        <w:rPr>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2946400</wp:posOffset>
                </wp:positionH>
                <wp:positionV relativeFrom="paragraph">
                  <wp:posOffset>25400</wp:posOffset>
                </wp:positionV>
                <wp:extent cx="25400" cy="355600"/>
                <wp:effectExtent l="0" t="0" r="0" b="0"/>
                <wp:wrapNone/>
                <wp:docPr id="1" name=""/>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2946400</wp:posOffset>
                </wp:positionH>
                <wp:positionV relativeFrom="paragraph">
                  <wp:posOffset>25400</wp:posOffset>
                </wp:positionV>
                <wp:extent cx="25400" cy="3556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400" cy="355600"/>
                        </a:xfrm>
                        <a:prstGeom prst="rect"/>
                        <a:ln/>
                      </pic:spPr>
                    </pic:pic>
                  </a:graphicData>
                </a:graphic>
              </wp:anchor>
            </w:drawing>
          </mc:Fallback>
        </mc:AlternateContent>
      </w:r>
    </w:p>
    <w:p w:rsidR="008B6F69" w:rsidRDefault="008B6F69">
      <w:pPr>
        <w:spacing w:after="0" w:line="240" w:lineRule="auto"/>
        <w:rPr>
          <w:sz w:val="24"/>
          <w:szCs w:val="24"/>
        </w:rPr>
      </w:pPr>
    </w:p>
    <w:p w:rsidR="008B6F69" w:rsidRDefault="00EC4D2D">
      <w:pPr>
        <w:spacing w:after="0" w:line="240" w:lineRule="auto"/>
        <w:rPr>
          <w:sz w:val="24"/>
          <w:szCs w:val="24"/>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1765300</wp:posOffset>
                </wp:positionH>
                <wp:positionV relativeFrom="paragraph">
                  <wp:posOffset>63500</wp:posOffset>
                </wp:positionV>
                <wp:extent cx="2286000" cy="647700"/>
                <wp:effectExtent l="0" t="0" r="0" b="0"/>
                <wp:wrapNone/>
                <wp:docPr id="30" name=""/>
                <wp:cNvGraphicFramePr/>
                <a:graphic xmlns:a="http://schemas.openxmlformats.org/drawingml/2006/main">
                  <a:graphicData uri="http://schemas.microsoft.com/office/word/2010/wordprocessingShape">
                    <wps:wsp>
                      <wps:cNvSpPr/>
                      <wps:spPr>
                        <a:xfrm>
                          <a:off x="4203000" y="3459960"/>
                          <a:ext cx="2286000" cy="640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after="0" w:line="240" w:lineRule="auto"/>
                              <w:jc w:val="center"/>
                              <w:textDirection w:val="btLr"/>
                            </w:pPr>
                            <w:r>
                              <w:rPr>
                                <w:rFonts w:ascii="Arial" w:eastAsia="Arial" w:hAnsi="Arial" w:cs="Arial"/>
                                <w:color w:val="000000"/>
                                <w:sz w:val="24"/>
                              </w:rPr>
                              <w:t>Adult makes initial inquiry as soon as is practicable &amp; reports to teacher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63500</wp:posOffset>
                </wp:positionV>
                <wp:extent cx="2286000" cy="647700"/>
                <wp:effectExtent b="0" l="0" r="0" t="0"/>
                <wp:wrapNone/>
                <wp:docPr id="30" name="image31.png"/>
                <a:graphic>
                  <a:graphicData uri="http://schemas.openxmlformats.org/drawingml/2006/picture">
                    <pic:pic>
                      <pic:nvPicPr>
                        <pic:cNvPr id="0" name="image31.png"/>
                        <pic:cNvPicPr preferRelativeResize="0"/>
                      </pic:nvPicPr>
                      <pic:blipFill>
                        <a:blip r:embed="rId9"/>
                        <a:srcRect/>
                        <a:stretch>
                          <a:fillRect/>
                        </a:stretch>
                      </pic:blipFill>
                      <pic:spPr>
                        <a:xfrm>
                          <a:off x="0" y="0"/>
                          <a:ext cx="2286000" cy="647700"/>
                        </a:xfrm>
                        <a:prstGeom prst="rect"/>
                        <a:ln/>
                      </pic:spPr>
                    </pic:pic>
                  </a:graphicData>
                </a:graphic>
              </wp:anchor>
            </w:drawing>
          </mc:Fallback>
        </mc:AlternateContent>
      </w:r>
    </w:p>
    <w:p w:rsidR="008B6F69" w:rsidRDefault="008B6F69">
      <w:pPr>
        <w:spacing w:after="0" w:line="240" w:lineRule="auto"/>
        <w:rPr>
          <w:sz w:val="24"/>
          <w:szCs w:val="24"/>
        </w:rPr>
      </w:pPr>
    </w:p>
    <w:p w:rsidR="008B6F69" w:rsidRDefault="008B6F69">
      <w:pPr>
        <w:spacing w:after="0" w:line="240" w:lineRule="auto"/>
        <w:rPr>
          <w:sz w:val="24"/>
          <w:szCs w:val="24"/>
        </w:rPr>
      </w:pPr>
    </w:p>
    <w:p w:rsidR="008B6F69" w:rsidRDefault="008B6F69">
      <w:pPr>
        <w:spacing w:after="0" w:line="240" w:lineRule="auto"/>
        <w:rPr>
          <w:sz w:val="24"/>
          <w:szCs w:val="24"/>
        </w:rPr>
      </w:pPr>
    </w:p>
    <w:p w:rsidR="008B6F69" w:rsidRDefault="00EC4D2D">
      <w:pPr>
        <w:spacing w:after="0" w:line="240" w:lineRule="auto"/>
        <w:rPr>
          <w:sz w:val="24"/>
          <w:szCs w:val="24"/>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1854200</wp:posOffset>
                </wp:positionH>
                <wp:positionV relativeFrom="paragraph">
                  <wp:posOffset>50800</wp:posOffset>
                </wp:positionV>
                <wp:extent cx="457200" cy="457200"/>
                <wp:effectExtent l="0" t="0" r="0" b="0"/>
                <wp:wrapNone/>
                <wp:docPr id="29" name=""/>
                <wp:cNvGraphicFramePr/>
                <a:graphic xmlns:a="http://schemas.openxmlformats.org/drawingml/2006/main">
                  <a:graphicData uri="http://schemas.microsoft.com/office/word/2010/wordprocessingShape">
                    <wps:wsp>
                      <wps:cNvCnPr/>
                      <wps:spPr>
                        <a:xfrm flipH="1">
                          <a:off x="5117400" y="3551400"/>
                          <a:ext cx="457200" cy="45720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50800</wp:posOffset>
                </wp:positionV>
                <wp:extent cx="457200" cy="457200"/>
                <wp:effectExtent b="0" l="0" r="0" t="0"/>
                <wp:wrapNone/>
                <wp:docPr id="29" name="image30.png"/>
                <a:graphic>
                  <a:graphicData uri="http://schemas.openxmlformats.org/drawingml/2006/picture">
                    <pic:pic>
                      <pic:nvPicPr>
                        <pic:cNvPr id="0" name="image30.png"/>
                        <pic:cNvPicPr preferRelativeResize="0"/>
                      </pic:nvPicPr>
                      <pic:blipFill>
                        <a:blip r:embed="rId10"/>
                        <a:srcRect/>
                        <a:stretch>
                          <a:fillRect/>
                        </a:stretch>
                      </pic:blipFill>
                      <pic:spPr>
                        <a:xfrm>
                          <a:off x="0" y="0"/>
                          <a:ext cx="457200" cy="4572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3416300</wp:posOffset>
                </wp:positionH>
                <wp:positionV relativeFrom="paragraph">
                  <wp:posOffset>50800</wp:posOffset>
                </wp:positionV>
                <wp:extent cx="457200" cy="457200"/>
                <wp:effectExtent l="0" t="0" r="0" b="0"/>
                <wp:wrapNone/>
                <wp:docPr id="12" name=""/>
                <wp:cNvGraphicFramePr/>
                <a:graphic xmlns:a="http://schemas.openxmlformats.org/drawingml/2006/main">
                  <a:graphicData uri="http://schemas.microsoft.com/office/word/2010/wordprocessingShape">
                    <wps:wsp>
                      <wps:cNvCnPr/>
                      <wps:spPr>
                        <a:xfrm>
                          <a:off x="5117400" y="3551400"/>
                          <a:ext cx="457200" cy="45720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50800</wp:posOffset>
                </wp:positionV>
                <wp:extent cx="457200" cy="457200"/>
                <wp:effectExtent b="0" l="0" r="0" t="0"/>
                <wp:wrapNone/>
                <wp:docPr id="12"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457200" cy="4572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63360" behindDoc="0" locked="0" layoutInCell="1" hidden="0" allowOverlap="1">
                <wp:simplePos x="0" y="0"/>
                <wp:positionH relativeFrom="column">
                  <wp:posOffset>304800</wp:posOffset>
                </wp:positionH>
                <wp:positionV relativeFrom="paragraph">
                  <wp:posOffset>38100</wp:posOffset>
                </wp:positionV>
                <wp:extent cx="2286000" cy="546100"/>
                <wp:effectExtent l="0" t="0" r="0" b="0"/>
                <wp:wrapNone/>
                <wp:docPr id="19" name=""/>
                <wp:cNvGraphicFramePr/>
                <a:graphic xmlns:a="http://schemas.openxmlformats.org/drawingml/2006/main">
                  <a:graphicData uri="http://schemas.microsoft.com/office/word/2010/wordprocessingShape">
                    <wps:wsp>
                      <wps:cNvSpPr/>
                      <wps:spPr>
                        <a:xfrm>
                          <a:off x="4203000" y="3505680"/>
                          <a:ext cx="2286000" cy="5486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after="0" w:line="240" w:lineRule="auto"/>
                              <w:jc w:val="center"/>
                              <w:textDirection w:val="btLr"/>
                            </w:pPr>
                            <w:r>
                              <w:rPr>
                                <w:rFonts w:ascii="Arial" w:eastAsia="Arial" w:hAnsi="Arial" w:cs="Arial"/>
                                <w:color w:val="000000"/>
                                <w:sz w:val="24"/>
                              </w:rPr>
                              <w:t xml:space="preserve">Teacher clarifies, investigates and </w:t>
                            </w:r>
                            <w:r>
                              <w:rPr>
                                <w:rFonts w:ascii="Arial" w:eastAsia="Arial" w:hAnsi="Arial" w:cs="Arial"/>
                                <w:b/>
                                <w:color w:val="000000"/>
                                <w:sz w:val="24"/>
                              </w:rPr>
                              <w:t>no</w:t>
                            </w:r>
                            <w:r>
                              <w:rPr>
                                <w:rFonts w:ascii="Arial" w:eastAsia="Arial" w:hAnsi="Arial" w:cs="Arial"/>
                                <w:color w:val="000000"/>
                                <w:sz w:val="24"/>
                              </w:rPr>
                              <w:t xml:space="preserve"> concerns found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38100</wp:posOffset>
                </wp:positionV>
                <wp:extent cx="2286000" cy="546100"/>
                <wp:effectExtent b="0" l="0" r="0" t="0"/>
                <wp:wrapNone/>
                <wp:docPr id="19"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2286000" cy="5461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3225800</wp:posOffset>
                </wp:positionH>
                <wp:positionV relativeFrom="paragraph">
                  <wp:posOffset>38100</wp:posOffset>
                </wp:positionV>
                <wp:extent cx="2286000" cy="546100"/>
                <wp:effectExtent l="0" t="0" r="0" b="0"/>
                <wp:wrapNone/>
                <wp:docPr id="6" name=""/>
                <wp:cNvGraphicFramePr/>
                <a:graphic xmlns:a="http://schemas.openxmlformats.org/drawingml/2006/main">
                  <a:graphicData uri="http://schemas.microsoft.com/office/word/2010/wordprocessingShape">
                    <wps:wsp>
                      <wps:cNvSpPr/>
                      <wps:spPr>
                        <a:xfrm>
                          <a:off x="4203000" y="3505680"/>
                          <a:ext cx="2286000" cy="5486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line="275" w:lineRule="auto"/>
                              <w:jc w:val="center"/>
                              <w:textDirection w:val="btLr"/>
                            </w:pPr>
                            <w:r>
                              <w:rPr>
                                <w:color w:val="000000"/>
                              </w:rPr>
                              <w:t xml:space="preserve">Teacher clarifies, investigates and </w:t>
                            </w:r>
                            <w:r>
                              <w:rPr>
                                <w:b/>
                                <w:color w:val="000000"/>
                              </w:rPr>
                              <w:t>concerns found</w:t>
                            </w:r>
                            <w:r>
                              <w:rPr>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38100</wp:posOffset>
                </wp:positionV>
                <wp:extent cx="2286000" cy="546100"/>
                <wp:effectExtent b="0" l="0" r="0" t="0"/>
                <wp:wrapNone/>
                <wp:docPr id="6"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286000" cy="5461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1397000</wp:posOffset>
                </wp:positionH>
                <wp:positionV relativeFrom="paragraph">
                  <wp:posOffset>101600</wp:posOffset>
                </wp:positionV>
                <wp:extent cx="25400" cy="266700"/>
                <wp:effectExtent l="0" t="0" r="0" b="0"/>
                <wp:wrapNone/>
                <wp:docPr id="31" name=""/>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1397000</wp:posOffset>
                </wp:positionH>
                <wp:positionV relativeFrom="paragraph">
                  <wp:posOffset>101600</wp:posOffset>
                </wp:positionV>
                <wp:extent cx="25400" cy="266700"/>
                <wp:effectExtent b="0" l="0" r="0" t="0"/>
                <wp:wrapNone/>
                <wp:docPr id="31" name="image32.png"/>
                <a:graphic>
                  <a:graphicData uri="http://schemas.openxmlformats.org/drawingml/2006/picture">
                    <pic:pic>
                      <pic:nvPicPr>
                        <pic:cNvPr id="0" name="image32.png"/>
                        <pic:cNvPicPr preferRelativeResize="0"/>
                      </pic:nvPicPr>
                      <pic:blipFill>
                        <a:blip r:embed="rId14"/>
                        <a:srcRect/>
                        <a:stretch>
                          <a:fillRect/>
                        </a:stretch>
                      </pic:blipFill>
                      <pic:spPr>
                        <a:xfrm>
                          <a:off x="0" y="0"/>
                          <a:ext cx="25400" cy="266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4406900</wp:posOffset>
                </wp:positionH>
                <wp:positionV relativeFrom="paragraph">
                  <wp:posOffset>101600</wp:posOffset>
                </wp:positionV>
                <wp:extent cx="25400" cy="266700"/>
                <wp:effectExtent l="0" t="0" r="0" b="0"/>
                <wp:wrapNone/>
                <wp:docPr id="22" name=""/>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4406900</wp:posOffset>
                </wp:positionH>
                <wp:positionV relativeFrom="paragraph">
                  <wp:posOffset>101600</wp:posOffset>
                </wp:positionV>
                <wp:extent cx="25400" cy="266700"/>
                <wp:effectExtent b="0" l="0" r="0" t="0"/>
                <wp:wrapNone/>
                <wp:docPr id="22"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25400" cy="2667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67456" behindDoc="0" locked="0" layoutInCell="1" hidden="0" allowOverlap="1">
                <wp:simplePos x="0" y="0"/>
                <wp:positionH relativeFrom="column">
                  <wp:posOffset>304800</wp:posOffset>
                </wp:positionH>
                <wp:positionV relativeFrom="paragraph">
                  <wp:posOffset>50800</wp:posOffset>
                </wp:positionV>
                <wp:extent cx="2286000" cy="647700"/>
                <wp:effectExtent l="0" t="0" r="0" b="0"/>
                <wp:wrapNone/>
                <wp:docPr id="32" name=""/>
                <wp:cNvGraphicFramePr/>
                <a:graphic xmlns:a="http://schemas.openxmlformats.org/drawingml/2006/main">
                  <a:graphicData uri="http://schemas.microsoft.com/office/word/2010/wordprocessingShape">
                    <wps:wsp>
                      <wps:cNvSpPr/>
                      <wps:spPr>
                        <a:xfrm>
                          <a:off x="4203000" y="3459960"/>
                          <a:ext cx="2286000" cy="640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after="0" w:line="240" w:lineRule="auto"/>
                              <w:jc w:val="center"/>
                              <w:textDirection w:val="btLr"/>
                            </w:pPr>
                            <w:r>
                              <w:rPr>
                                <w:rFonts w:ascii="Arial" w:eastAsia="Arial" w:hAnsi="Arial" w:cs="Arial"/>
                                <w:color w:val="000000"/>
                                <w:sz w:val="24"/>
                              </w:rPr>
                              <w:t xml:space="preserve">Teacher reports findings to Headteacher / Key Stage </w:t>
                            </w:r>
                          </w:p>
                          <w:p w:rsidR="008B6F69" w:rsidRDefault="00EC4D2D">
                            <w:pPr>
                              <w:spacing w:after="0" w:line="240" w:lineRule="auto"/>
                              <w:jc w:val="center"/>
                              <w:textDirection w:val="btLr"/>
                            </w:pPr>
                            <w:r>
                              <w:rPr>
                                <w:rFonts w:ascii="Arial" w:eastAsia="Arial" w:hAnsi="Arial" w:cs="Arial"/>
                                <w:color w:val="000000"/>
                                <w:sz w:val="24"/>
                              </w:rPr>
                              <w:t>Co-ordinator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50800</wp:posOffset>
                </wp:positionV>
                <wp:extent cx="2286000" cy="647700"/>
                <wp:effectExtent b="0" l="0" r="0" t="0"/>
                <wp:wrapNone/>
                <wp:docPr id="32" name="image33.png"/>
                <a:graphic>
                  <a:graphicData uri="http://schemas.openxmlformats.org/drawingml/2006/picture">
                    <pic:pic>
                      <pic:nvPicPr>
                        <pic:cNvPr id="0" name="image33.png"/>
                        <pic:cNvPicPr preferRelativeResize="0"/>
                      </pic:nvPicPr>
                      <pic:blipFill>
                        <a:blip r:embed="rId16"/>
                        <a:srcRect/>
                        <a:stretch>
                          <a:fillRect/>
                        </a:stretch>
                      </pic:blipFill>
                      <pic:spPr>
                        <a:xfrm>
                          <a:off x="0" y="0"/>
                          <a:ext cx="2286000" cy="647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3225800</wp:posOffset>
                </wp:positionH>
                <wp:positionV relativeFrom="paragraph">
                  <wp:posOffset>50800</wp:posOffset>
                </wp:positionV>
                <wp:extent cx="2374900" cy="1828800"/>
                <wp:effectExtent l="0" t="0" r="0" b="0"/>
                <wp:wrapNone/>
                <wp:docPr id="14" name=""/>
                <wp:cNvGraphicFramePr/>
                <a:graphic xmlns:a="http://schemas.openxmlformats.org/drawingml/2006/main">
                  <a:graphicData uri="http://schemas.microsoft.com/office/word/2010/wordprocessingShape">
                    <wps:wsp>
                      <wps:cNvSpPr/>
                      <wps:spPr>
                        <a:xfrm>
                          <a:off x="4157280" y="2865600"/>
                          <a:ext cx="2377440" cy="1828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line="275" w:lineRule="auto"/>
                              <w:jc w:val="center"/>
                              <w:textDirection w:val="btLr"/>
                            </w:pPr>
                            <w:r>
                              <w:rPr>
                                <w:color w:val="000000"/>
                              </w:rPr>
                              <w:t>Teacher reports findings to Headteacher / Key Stage</w:t>
                            </w:r>
                          </w:p>
                          <w:p w:rsidR="008B6F69" w:rsidRDefault="00EC4D2D">
                            <w:pPr>
                              <w:spacing w:line="275" w:lineRule="auto"/>
                              <w:jc w:val="center"/>
                              <w:textDirection w:val="btLr"/>
                            </w:pPr>
                            <w:r>
                              <w:rPr>
                                <w:color w:val="000000"/>
                              </w:rPr>
                              <w:t>Co-ordinator who carries out further investigation, speaking to witnesses, ‘victim’ and ‘accused’ separately with another adult.</w:t>
                            </w:r>
                          </w:p>
                          <w:p w:rsidR="008B6F69" w:rsidRDefault="00EC4D2D">
                            <w:pPr>
                              <w:spacing w:line="275" w:lineRule="auto"/>
                              <w:jc w:val="center"/>
                              <w:textDirection w:val="btLr"/>
                            </w:pPr>
                            <w:r>
                              <w:rPr>
                                <w:color w:val="000000"/>
                              </w:rPr>
                              <w:t>KEEP R</w:t>
                            </w:r>
                            <w:r>
                              <w:rPr>
                                <w:color w:val="000000"/>
                              </w:rPr>
                              <w:t xml:space="preserve">ECORD – </w:t>
                            </w:r>
                            <w:r>
                              <w:rPr>
                                <w:b/>
                                <w:color w:val="000000"/>
                              </w:rPr>
                              <w:t>‘Initial Identification of Bullying problem’</w:t>
                            </w:r>
                            <w:r>
                              <w:rPr>
                                <w:color w:val="000000"/>
                              </w:rPr>
                              <w:t xml:space="preserve"> (Appendix 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50800</wp:posOffset>
                </wp:positionV>
                <wp:extent cx="2374900" cy="1828800"/>
                <wp:effectExtent b="0" l="0" r="0" t="0"/>
                <wp:wrapNone/>
                <wp:docPr id="14"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2374900" cy="18288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69504" behindDoc="0" locked="0" layoutInCell="1" hidden="0" allowOverlap="1">
                <wp:simplePos x="0" y="0"/>
                <wp:positionH relativeFrom="column">
                  <wp:posOffset>2679700</wp:posOffset>
                </wp:positionH>
                <wp:positionV relativeFrom="paragraph">
                  <wp:posOffset>0</wp:posOffset>
                </wp:positionV>
                <wp:extent cx="546100" cy="190500"/>
                <wp:effectExtent l="0" t="0" r="0" b="0"/>
                <wp:wrapNone/>
                <wp:docPr id="7" name=""/>
                <wp:cNvGraphicFramePr/>
                <a:graphic xmlns:a="http://schemas.openxmlformats.org/drawingml/2006/main">
                  <a:graphicData uri="http://schemas.microsoft.com/office/word/2010/wordprocessingShape">
                    <wps:wsp>
                      <wps:cNvCnPr/>
                      <wps:spPr>
                        <a:xfrm flipH="1">
                          <a:off x="5071680" y="3688560"/>
                          <a:ext cx="548640" cy="18288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2679700</wp:posOffset>
                </wp:positionH>
                <wp:positionV relativeFrom="paragraph">
                  <wp:posOffset>0</wp:posOffset>
                </wp:positionV>
                <wp:extent cx="546100" cy="190500"/>
                <wp:effectExtent b="0" l="0" r="0" t="0"/>
                <wp:wrapNone/>
                <wp:docPr id="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546100" cy="190500"/>
                        </a:xfrm>
                        <a:prstGeom prst="rect"/>
                        <a:ln/>
                      </pic:spPr>
                    </pic:pic>
                  </a:graphicData>
                </a:graphic>
              </wp:anchor>
            </w:drawing>
          </mc:Fallback>
        </mc:AlternateContent>
      </w:r>
    </w:p>
    <w:p w:rsidR="008B6F69" w:rsidRDefault="00EC4D2D">
      <w:pPr>
        <w:spacing w:after="0" w:line="240" w:lineRule="auto"/>
        <w:rPr>
          <w:i/>
          <w:sz w:val="24"/>
          <w:szCs w:val="24"/>
        </w:rPr>
      </w:pPr>
      <w:r>
        <w:rPr>
          <w:noProof/>
        </w:rPr>
        <mc:AlternateContent>
          <mc:Choice Requires="wpg">
            <w:drawing>
              <wp:anchor distT="0" distB="0" distL="114300" distR="114300" simplePos="0" relativeHeight="251670528" behindDoc="0" locked="0" layoutInCell="1" hidden="0" allowOverlap="1">
                <wp:simplePos x="0" y="0"/>
                <wp:positionH relativeFrom="column">
                  <wp:posOffset>304800</wp:posOffset>
                </wp:positionH>
                <wp:positionV relativeFrom="paragraph">
                  <wp:posOffset>25400</wp:posOffset>
                </wp:positionV>
                <wp:extent cx="2374900" cy="647700"/>
                <wp:effectExtent l="0" t="0" r="0" b="0"/>
                <wp:wrapNone/>
                <wp:docPr id="24" name=""/>
                <wp:cNvGraphicFramePr/>
                <a:graphic xmlns:a="http://schemas.openxmlformats.org/drawingml/2006/main">
                  <a:graphicData uri="http://schemas.microsoft.com/office/word/2010/wordprocessingShape">
                    <wps:wsp>
                      <wps:cNvSpPr/>
                      <wps:spPr>
                        <a:xfrm>
                          <a:off x="4157280" y="3459960"/>
                          <a:ext cx="2377440" cy="640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line="275" w:lineRule="auto"/>
                              <w:textDirection w:val="btLr"/>
                            </w:pPr>
                            <w:r>
                              <w:rPr>
                                <w:color w:val="000000"/>
                              </w:rPr>
                              <w:t>If No evidence is found, contact parents of ‘victim’ to allay concerns.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25400</wp:posOffset>
                </wp:positionV>
                <wp:extent cx="2374900" cy="647700"/>
                <wp:effectExtent b="0" l="0" r="0" t="0"/>
                <wp:wrapNone/>
                <wp:docPr id="24"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2374900" cy="6477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4495800</wp:posOffset>
                </wp:positionH>
                <wp:positionV relativeFrom="paragraph">
                  <wp:posOffset>114300</wp:posOffset>
                </wp:positionV>
                <wp:extent cx="25400" cy="266700"/>
                <wp:effectExtent l="0" t="0" r="0" b="0"/>
                <wp:wrapNone/>
                <wp:docPr id="25" name=""/>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4495800</wp:posOffset>
                </wp:positionH>
                <wp:positionV relativeFrom="paragraph">
                  <wp:posOffset>114300</wp:posOffset>
                </wp:positionV>
                <wp:extent cx="25400" cy="266700"/>
                <wp:effectExtent b="0" l="0" r="0" t="0"/>
                <wp:wrapNone/>
                <wp:docPr id="25"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25400" cy="2667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EC4D2D">
      <w:pPr>
        <w:spacing w:after="0" w:line="240" w:lineRule="auto"/>
        <w:rPr>
          <w:i/>
          <w:sz w:val="24"/>
          <w:szCs w:val="24"/>
        </w:rPr>
      </w:pPr>
      <w:r>
        <w:rPr>
          <w:noProof/>
        </w:rPr>
        <w:lastRenderedPageBreak/>
        <mc:AlternateContent>
          <mc:Choice Requires="wpg">
            <w:drawing>
              <wp:anchor distT="0" distB="0" distL="114300" distR="114300" simplePos="0" relativeHeight="251672576" behindDoc="0" locked="0" layoutInCell="1" hidden="0" allowOverlap="1">
                <wp:simplePos x="0" y="0"/>
                <wp:positionH relativeFrom="column">
                  <wp:posOffset>3225800</wp:posOffset>
                </wp:positionH>
                <wp:positionV relativeFrom="paragraph">
                  <wp:posOffset>63500</wp:posOffset>
                </wp:positionV>
                <wp:extent cx="2565400" cy="1104900"/>
                <wp:effectExtent l="0" t="0" r="0" b="0"/>
                <wp:wrapNone/>
                <wp:docPr id="5" name=""/>
                <wp:cNvGraphicFramePr/>
                <a:graphic xmlns:a="http://schemas.openxmlformats.org/drawingml/2006/main">
                  <a:graphicData uri="http://schemas.microsoft.com/office/word/2010/wordprocessingShape">
                    <wps:wsp>
                      <wps:cNvSpPr/>
                      <wps:spPr>
                        <a:xfrm>
                          <a:off x="4065840" y="3231360"/>
                          <a:ext cx="2560320" cy="1097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line="275" w:lineRule="auto"/>
                              <w:textDirection w:val="btLr"/>
                            </w:pPr>
                            <w:r>
                              <w:rPr>
                                <w:color w:val="000000"/>
                              </w:rPr>
                              <w:t xml:space="preserve">If evidence of pattern, contact parents of both ‘victim’ and ‘bully’. Keep them informed. KEEP secure RECORDs. </w:t>
                            </w:r>
                            <w:r>
                              <w:rPr>
                                <w:b/>
                                <w:color w:val="000000"/>
                              </w:rPr>
                              <w:t xml:space="preserve">‘Monitoring of Alleged Incident Anti-Bullying Record’ </w:t>
                            </w:r>
                            <w:r>
                              <w:rPr>
                                <w:color w:val="000000"/>
                              </w:rPr>
                              <w:t>Appendix 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63500</wp:posOffset>
                </wp:positionV>
                <wp:extent cx="2565400" cy="1104900"/>
                <wp:effectExtent b="0" l="0" r="0" t="0"/>
                <wp:wrapNone/>
                <wp:docPr id="5"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565400" cy="11049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73600" behindDoc="0" locked="0" layoutInCell="1" hidden="0" allowOverlap="1">
                <wp:simplePos x="0" y="0"/>
                <wp:positionH relativeFrom="column">
                  <wp:posOffset>838200</wp:posOffset>
                </wp:positionH>
                <wp:positionV relativeFrom="paragraph">
                  <wp:posOffset>25400</wp:posOffset>
                </wp:positionV>
                <wp:extent cx="25400" cy="266700"/>
                <wp:effectExtent l="0" t="0" r="0" b="0"/>
                <wp:wrapNone/>
                <wp:docPr id="10" name=""/>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25400</wp:posOffset>
                </wp:positionV>
                <wp:extent cx="25400" cy="266700"/>
                <wp:effectExtent b="0" l="0" r="0" t="0"/>
                <wp:wrapNone/>
                <wp:docPr id="10"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5400" cy="266700"/>
                        </a:xfrm>
                        <a:prstGeom prst="rect"/>
                        <a:ln/>
                      </pic:spPr>
                    </pic:pic>
                  </a:graphicData>
                </a:graphic>
              </wp:anchor>
            </w:drawing>
          </mc:Fallback>
        </mc:AlternateContent>
      </w:r>
    </w:p>
    <w:p w:rsidR="008B6F69" w:rsidRDefault="00EC4D2D">
      <w:pPr>
        <w:spacing w:after="0" w:line="240" w:lineRule="auto"/>
        <w:rPr>
          <w:i/>
          <w:sz w:val="24"/>
          <w:szCs w:val="24"/>
        </w:rPr>
      </w:pPr>
      <w:r>
        <w:rPr>
          <w:noProof/>
        </w:rPr>
        <mc:AlternateContent>
          <mc:Choice Requires="wpg">
            <w:drawing>
              <wp:anchor distT="0" distB="0" distL="114300" distR="114300" simplePos="0" relativeHeight="251674624" behindDoc="0" locked="0" layoutInCell="1" hidden="0" allowOverlap="1">
                <wp:simplePos x="0" y="0"/>
                <wp:positionH relativeFrom="column">
                  <wp:posOffset>304800</wp:posOffset>
                </wp:positionH>
                <wp:positionV relativeFrom="paragraph">
                  <wp:posOffset>127000</wp:posOffset>
                </wp:positionV>
                <wp:extent cx="1193800" cy="647700"/>
                <wp:effectExtent l="0" t="0" r="0" b="0"/>
                <wp:wrapNone/>
                <wp:docPr id="20" name=""/>
                <wp:cNvGraphicFramePr/>
                <a:graphic xmlns:a="http://schemas.openxmlformats.org/drawingml/2006/main">
                  <a:graphicData uri="http://schemas.microsoft.com/office/word/2010/wordprocessingShape">
                    <wps:wsp>
                      <wps:cNvSpPr/>
                      <wps:spPr>
                        <a:xfrm>
                          <a:off x="4751640" y="3459960"/>
                          <a:ext cx="1188720" cy="640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line="275" w:lineRule="auto"/>
                              <w:textDirection w:val="btLr"/>
                            </w:pPr>
                            <w:r>
                              <w:rPr>
                                <w:color w:val="000000"/>
                              </w:rPr>
                              <w:t>If parent not satisfied, reinvestigate.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127000</wp:posOffset>
                </wp:positionV>
                <wp:extent cx="1193800" cy="647700"/>
                <wp:effectExtent b="0" l="0" r="0" t="0"/>
                <wp:wrapNone/>
                <wp:docPr id="20"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1193800" cy="6477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75648" behindDoc="0" locked="0" layoutInCell="1" hidden="0" allowOverlap="1">
                <wp:simplePos x="0" y="0"/>
                <wp:positionH relativeFrom="column">
                  <wp:posOffset>838200</wp:posOffset>
                </wp:positionH>
                <wp:positionV relativeFrom="paragraph">
                  <wp:posOffset>139700</wp:posOffset>
                </wp:positionV>
                <wp:extent cx="25400" cy="266700"/>
                <wp:effectExtent l="0" t="0" r="0" b="0"/>
                <wp:wrapNone/>
                <wp:docPr id="2" name=""/>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838200</wp:posOffset>
                </wp:positionH>
                <wp:positionV relativeFrom="paragraph">
                  <wp:posOffset>139700</wp:posOffset>
                </wp:positionV>
                <wp:extent cx="25400" cy="266700"/>
                <wp:effectExtent b="0" l="0" r="0" t="0"/>
                <wp:wrapNone/>
                <wp:docPr id="2"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25400" cy="2667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1485900</wp:posOffset>
                </wp:positionH>
                <wp:positionV relativeFrom="paragraph">
                  <wp:posOffset>127000</wp:posOffset>
                </wp:positionV>
                <wp:extent cx="190500" cy="279400"/>
                <wp:effectExtent l="0" t="0" r="0" b="0"/>
                <wp:wrapNone/>
                <wp:docPr id="35" name=""/>
                <wp:cNvGraphicFramePr/>
                <a:graphic xmlns:a="http://schemas.openxmlformats.org/drawingml/2006/main">
                  <a:graphicData uri="http://schemas.microsoft.com/office/word/2010/wordprocessingShape">
                    <wps:wsp>
                      <wps:cNvCnPr/>
                      <wps:spPr>
                        <a:xfrm>
                          <a:off x="5254560" y="3642840"/>
                          <a:ext cx="182880" cy="27432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127000</wp:posOffset>
                </wp:positionV>
                <wp:extent cx="190500" cy="279400"/>
                <wp:effectExtent b="0" l="0" r="0" t="0"/>
                <wp:wrapNone/>
                <wp:docPr id="35" name="image36.png"/>
                <a:graphic>
                  <a:graphicData uri="http://schemas.openxmlformats.org/drawingml/2006/picture">
                    <pic:pic>
                      <pic:nvPicPr>
                        <pic:cNvPr id="0" name="image36.png"/>
                        <pic:cNvPicPr preferRelativeResize="0"/>
                      </pic:nvPicPr>
                      <pic:blipFill>
                        <a:blip r:embed="rId25"/>
                        <a:srcRect/>
                        <a:stretch>
                          <a:fillRect/>
                        </a:stretch>
                      </pic:blipFill>
                      <pic:spPr>
                        <a:xfrm>
                          <a:off x="0" y="0"/>
                          <a:ext cx="190500" cy="2794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2857500</wp:posOffset>
                </wp:positionH>
                <wp:positionV relativeFrom="paragraph">
                  <wp:posOffset>38100</wp:posOffset>
                </wp:positionV>
                <wp:extent cx="368300" cy="368300"/>
                <wp:effectExtent l="0" t="0" r="0" b="0"/>
                <wp:wrapNone/>
                <wp:docPr id="13" name=""/>
                <wp:cNvGraphicFramePr/>
                <a:graphic xmlns:a="http://schemas.openxmlformats.org/drawingml/2006/main">
                  <a:graphicData uri="http://schemas.microsoft.com/office/word/2010/wordprocessingShape">
                    <wps:wsp>
                      <wps:cNvCnPr/>
                      <wps:spPr>
                        <a:xfrm rot="10800000" flipH="1">
                          <a:off x="5163120" y="3597120"/>
                          <a:ext cx="365760" cy="36576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2857500</wp:posOffset>
                </wp:positionH>
                <wp:positionV relativeFrom="paragraph">
                  <wp:posOffset>38100</wp:posOffset>
                </wp:positionV>
                <wp:extent cx="368300" cy="368300"/>
                <wp:effectExtent b="0" l="0" r="0" t="0"/>
                <wp:wrapNone/>
                <wp:docPr id="13"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368300" cy="3683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78720" behindDoc="0" locked="0" layoutInCell="1" hidden="0" allowOverlap="1">
                <wp:simplePos x="0" y="0"/>
                <wp:positionH relativeFrom="column">
                  <wp:posOffset>304800</wp:posOffset>
                </wp:positionH>
                <wp:positionV relativeFrom="paragraph">
                  <wp:posOffset>88900</wp:posOffset>
                </wp:positionV>
                <wp:extent cx="1003300" cy="647700"/>
                <wp:effectExtent l="0" t="0" r="0" b="0"/>
                <wp:wrapNone/>
                <wp:docPr id="8" name=""/>
                <wp:cNvGraphicFramePr/>
                <a:graphic xmlns:a="http://schemas.openxmlformats.org/drawingml/2006/main">
                  <a:graphicData uri="http://schemas.microsoft.com/office/word/2010/wordprocessingShape">
                    <wps:wsp>
                      <wps:cNvSpPr/>
                      <wps:spPr>
                        <a:xfrm>
                          <a:off x="4843080" y="3459960"/>
                          <a:ext cx="1005840" cy="640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line="275" w:lineRule="auto"/>
                              <w:textDirection w:val="btLr"/>
                            </w:pPr>
                            <w:r>
                              <w:rPr>
                                <w:color w:val="000000"/>
                              </w:rPr>
                              <w:t>Still no evidence matter ends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88900</wp:posOffset>
                </wp:positionV>
                <wp:extent cx="1003300" cy="647700"/>
                <wp:effectExtent b="0" l="0" r="0" t="0"/>
                <wp:wrapNone/>
                <wp:docPr id="8"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1003300" cy="6477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1676400</wp:posOffset>
                </wp:positionH>
                <wp:positionV relativeFrom="paragraph">
                  <wp:posOffset>88900</wp:posOffset>
                </wp:positionV>
                <wp:extent cx="1193800" cy="457200"/>
                <wp:effectExtent l="0" t="0" r="0" b="0"/>
                <wp:wrapNone/>
                <wp:docPr id="18" name=""/>
                <wp:cNvGraphicFramePr/>
                <a:graphic xmlns:a="http://schemas.openxmlformats.org/drawingml/2006/main">
                  <a:graphicData uri="http://schemas.microsoft.com/office/word/2010/wordprocessingShape">
                    <wps:wsp>
                      <wps:cNvSpPr/>
                      <wps:spPr>
                        <a:xfrm>
                          <a:off x="4751640" y="3551400"/>
                          <a:ext cx="118872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line="275" w:lineRule="auto"/>
                              <w:textDirection w:val="btLr"/>
                            </w:pPr>
                            <w:r>
                              <w:rPr>
                                <w:color w:val="000000"/>
                              </w:rPr>
                              <w:t>New evidence found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1676400</wp:posOffset>
                </wp:positionH>
                <wp:positionV relativeFrom="paragraph">
                  <wp:posOffset>88900</wp:posOffset>
                </wp:positionV>
                <wp:extent cx="1193800" cy="457200"/>
                <wp:effectExtent b="0" l="0" r="0" t="0"/>
                <wp:wrapNone/>
                <wp:docPr id="18" name="image19.png"/>
                <a:graphic>
                  <a:graphicData uri="http://schemas.openxmlformats.org/drawingml/2006/picture">
                    <pic:pic>
                      <pic:nvPicPr>
                        <pic:cNvPr id="0" name="image19.png"/>
                        <pic:cNvPicPr preferRelativeResize="0"/>
                      </pic:nvPicPr>
                      <pic:blipFill>
                        <a:blip r:embed="rId28"/>
                        <a:srcRect/>
                        <a:stretch>
                          <a:fillRect/>
                        </a:stretch>
                      </pic:blipFill>
                      <pic:spPr>
                        <a:xfrm>
                          <a:off x="0" y="0"/>
                          <a:ext cx="1193800" cy="4572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3225800</wp:posOffset>
                </wp:positionH>
                <wp:positionV relativeFrom="paragraph">
                  <wp:posOffset>0</wp:posOffset>
                </wp:positionV>
                <wp:extent cx="2933700" cy="1282700"/>
                <wp:effectExtent l="0" t="0" r="0" b="0"/>
                <wp:wrapNone/>
                <wp:docPr id="11" name=""/>
                <wp:cNvGraphicFramePr/>
                <a:graphic xmlns:a="http://schemas.openxmlformats.org/drawingml/2006/main">
                  <a:graphicData uri="http://schemas.microsoft.com/office/word/2010/wordprocessingShape">
                    <wps:wsp>
                      <wps:cNvSpPr/>
                      <wps:spPr>
                        <a:xfrm>
                          <a:off x="3882960" y="3139920"/>
                          <a:ext cx="2926080" cy="12801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line="275" w:lineRule="auto"/>
                              <w:textDirection w:val="btLr"/>
                            </w:pPr>
                            <w:r>
                              <w:rPr>
                                <w:color w:val="000000"/>
                              </w:rPr>
                              <w:t>The accused child will be required (unless circumstances dictate otherwise) to face the victim and the Headteacher (with other familiar adults present) will speak to both children together in an attempt to develop empathy between victim and bully to solve/</w:t>
                            </w:r>
                            <w:r>
                              <w:rPr>
                                <w:color w:val="000000"/>
                              </w:rPr>
                              <w:t>allay personal grievances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0</wp:posOffset>
                </wp:positionV>
                <wp:extent cx="2933700" cy="1282700"/>
                <wp:effectExtent b="0" l="0" r="0" t="0"/>
                <wp:wrapNone/>
                <wp:docPr id="11"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2933700" cy="12827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column">
                  <wp:posOffset>4597400</wp:posOffset>
                </wp:positionH>
                <wp:positionV relativeFrom="paragraph">
                  <wp:posOffset>-253999</wp:posOffset>
                </wp:positionV>
                <wp:extent cx="25400" cy="266700"/>
                <wp:effectExtent l="0" t="0" r="0" b="0"/>
                <wp:wrapNone/>
                <wp:docPr id="9" name=""/>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4597400</wp:posOffset>
                </wp:positionH>
                <wp:positionV relativeFrom="paragraph">
                  <wp:posOffset>-253999</wp:posOffset>
                </wp:positionV>
                <wp:extent cx="25400" cy="266700"/>
                <wp:effectExtent b="0" l="0" r="0" t="0"/>
                <wp:wrapNone/>
                <wp:docPr id="9"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25400" cy="2667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82816" behindDoc="0" locked="0" layoutInCell="1" hidden="0" allowOverlap="1">
                <wp:simplePos x="0" y="0"/>
                <wp:positionH relativeFrom="column">
                  <wp:posOffset>4660900</wp:posOffset>
                </wp:positionH>
                <wp:positionV relativeFrom="paragraph">
                  <wp:posOffset>101600</wp:posOffset>
                </wp:positionV>
                <wp:extent cx="25400" cy="355600"/>
                <wp:effectExtent l="0" t="0" r="0" b="0"/>
                <wp:wrapNone/>
                <wp:docPr id="26" name=""/>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4660900</wp:posOffset>
                </wp:positionH>
                <wp:positionV relativeFrom="paragraph">
                  <wp:posOffset>101600</wp:posOffset>
                </wp:positionV>
                <wp:extent cx="25400" cy="355600"/>
                <wp:effectExtent b="0" l="0" r="0" t="0"/>
                <wp:wrapNone/>
                <wp:docPr id="26" name="image27.png"/>
                <a:graphic>
                  <a:graphicData uri="http://schemas.openxmlformats.org/drawingml/2006/picture">
                    <pic:pic>
                      <pic:nvPicPr>
                        <pic:cNvPr id="0" name="image27.png"/>
                        <pic:cNvPicPr preferRelativeResize="0"/>
                      </pic:nvPicPr>
                      <pic:blipFill>
                        <a:blip r:embed="rId31"/>
                        <a:srcRect/>
                        <a:stretch>
                          <a:fillRect/>
                        </a:stretch>
                      </pic:blipFill>
                      <pic:spPr>
                        <a:xfrm>
                          <a:off x="0" y="0"/>
                          <a:ext cx="25400" cy="355600"/>
                        </a:xfrm>
                        <a:prstGeom prst="rect"/>
                        <a:ln/>
                      </pic:spPr>
                    </pic:pic>
                  </a:graphicData>
                </a:graphic>
              </wp:anchor>
            </w:drawing>
          </mc:Fallback>
        </mc:AlternateContent>
      </w:r>
    </w:p>
    <w:p w:rsidR="008B6F69" w:rsidRDefault="008B6F69">
      <w:pPr>
        <w:spacing w:after="0" w:line="240" w:lineRule="auto"/>
        <w:rPr>
          <w:sz w:val="24"/>
          <w:szCs w:val="24"/>
        </w:rPr>
      </w:pPr>
    </w:p>
    <w:p w:rsidR="008B6F69" w:rsidRDefault="00EC4D2D">
      <w:pPr>
        <w:spacing w:after="0" w:line="240" w:lineRule="auto"/>
        <w:ind w:left="720"/>
        <w:rPr>
          <w:i/>
          <w:sz w:val="24"/>
          <w:szCs w:val="24"/>
        </w:rPr>
      </w:pPr>
      <w:r>
        <w:rPr>
          <w:noProof/>
        </w:rPr>
        <mc:AlternateContent>
          <mc:Choice Requires="wpg">
            <w:drawing>
              <wp:anchor distT="0" distB="0" distL="114300" distR="114300" simplePos="0" relativeHeight="251683840" behindDoc="0" locked="0" layoutInCell="1" hidden="0" allowOverlap="1">
                <wp:simplePos x="0" y="0"/>
                <wp:positionH relativeFrom="column">
                  <wp:posOffset>2159000</wp:posOffset>
                </wp:positionH>
                <wp:positionV relativeFrom="paragraph">
                  <wp:posOffset>63500</wp:posOffset>
                </wp:positionV>
                <wp:extent cx="4025900" cy="914400"/>
                <wp:effectExtent l="0" t="0" r="0" b="0"/>
                <wp:wrapNone/>
                <wp:docPr id="21" name=""/>
                <wp:cNvGraphicFramePr/>
                <a:graphic xmlns:a="http://schemas.openxmlformats.org/drawingml/2006/main">
                  <a:graphicData uri="http://schemas.microsoft.com/office/word/2010/wordprocessingShape">
                    <wps:wsp>
                      <wps:cNvSpPr/>
                      <wps:spPr>
                        <a:xfrm>
                          <a:off x="3334320" y="3322800"/>
                          <a:ext cx="402336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line="275" w:lineRule="auto"/>
                              <w:textDirection w:val="btLr"/>
                            </w:pPr>
                            <w:r>
                              <w:rPr>
                                <w:color w:val="000000"/>
                              </w:rPr>
                              <w:t xml:space="preserve">Sanctions will be engaged from No.6 (qv. sanction section) onwards dependent upon the seriousness of the incidents. The name(s) of the bully/ies will be recorded in the </w:t>
                            </w:r>
                            <w:r>
                              <w:rPr>
                                <w:b/>
                                <w:color w:val="3366FF"/>
                              </w:rPr>
                              <w:t>Incident Book</w:t>
                            </w:r>
                            <w:r>
                              <w:rPr>
                                <w:color w:val="000000"/>
                              </w:rPr>
                              <w:t>. Parents will be informed and next</w:t>
                            </w:r>
                            <w:r>
                              <w:rPr>
                                <w:color w:val="000000"/>
                              </w:rPr>
                              <w:t xml:space="preserve"> steps made clear to all concerned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63500</wp:posOffset>
                </wp:positionV>
                <wp:extent cx="4025900" cy="914400"/>
                <wp:effectExtent b="0" l="0" r="0" t="0"/>
                <wp:wrapNone/>
                <wp:docPr id="21" name="image22.png"/>
                <a:graphic>
                  <a:graphicData uri="http://schemas.openxmlformats.org/drawingml/2006/picture">
                    <pic:pic>
                      <pic:nvPicPr>
                        <pic:cNvPr id="0" name="image22.png"/>
                        <pic:cNvPicPr preferRelativeResize="0"/>
                      </pic:nvPicPr>
                      <pic:blipFill>
                        <a:blip r:embed="rId32"/>
                        <a:srcRect/>
                        <a:stretch>
                          <a:fillRect/>
                        </a:stretch>
                      </pic:blipFill>
                      <pic:spPr>
                        <a:xfrm>
                          <a:off x="0" y="0"/>
                          <a:ext cx="4025900" cy="914400"/>
                        </a:xfrm>
                        <a:prstGeom prst="rect"/>
                        <a:ln/>
                      </pic:spPr>
                    </pic:pic>
                  </a:graphicData>
                </a:graphic>
              </wp:anchor>
            </w:drawing>
          </mc:Fallback>
        </mc:AlternateContent>
      </w:r>
    </w:p>
    <w:p w:rsidR="008B6F69" w:rsidRDefault="008B6F69">
      <w:pPr>
        <w:spacing w:after="0" w:line="240" w:lineRule="auto"/>
        <w:ind w:left="720"/>
        <w:rPr>
          <w:i/>
          <w:sz w:val="24"/>
          <w:szCs w:val="24"/>
        </w:rPr>
      </w:pPr>
    </w:p>
    <w:p w:rsidR="008B6F69" w:rsidRDefault="008B6F69">
      <w:pPr>
        <w:spacing w:after="0" w:line="240" w:lineRule="auto"/>
        <w:ind w:left="720"/>
        <w:rPr>
          <w:i/>
          <w:sz w:val="24"/>
          <w:szCs w:val="24"/>
        </w:rPr>
      </w:pPr>
    </w:p>
    <w:p w:rsidR="008B6F69" w:rsidRDefault="008B6F69">
      <w:pPr>
        <w:spacing w:after="0" w:line="240" w:lineRule="auto"/>
        <w:ind w:left="720"/>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84864" behindDoc="0" locked="0" layoutInCell="1" hidden="0" allowOverlap="1">
                <wp:simplePos x="0" y="0"/>
                <wp:positionH relativeFrom="column">
                  <wp:posOffset>4127500</wp:posOffset>
                </wp:positionH>
                <wp:positionV relativeFrom="paragraph">
                  <wp:posOffset>88900</wp:posOffset>
                </wp:positionV>
                <wp:extent cx="25400" cy="546100"/>
                <wp:effectExtent l="0" t="0" r="0" b="0"/>
                <wp:wrapNone/>
                <wp:docPr id="3" name=""/>
                <wp:cNvGraphicFramePr/>
                <a:graphic xmlns:a="http://schemas.openxmlformats.org/drawingml/2006/main">
                  <a:graphicData uri="http://schemas.microsoft.com/office/word/2010/wordprocessingShape">
                    <wps:wsp>
                      <wps:cNvCnPr/>
                      <wps:spPr>
                        <a:xfrm>
                          <a:off x="5346000" y="3505680"/>
                          <a:ext cx="0" cy="54864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88900</wp:posOffset>
                </wp:positionV>
                <wp:extent cx="25400" cy="546100"/>
                <wp:effectExtent b="0" l="0" r="0" t="0"/>
                <wp:wrapNone/>
                <wp:docPr id="3" name="image4.png"/>
                <a:graphic>
                  <a:graphicData uri="http://schemas.openxmlformats.org/drawingml/2006/picture">
                    <pic:pic>
                      <pic:nvPicPr>
                        <pic:cNvPr id="0" name="image4.png"/>
                        <pic:cNvPicPr preferRelativeResize="0"/>
                      </pic:nvPicPr>
                      <pic:blipFill>
                        <a:blip r:embed="rId33"/>
                        <a:srcRect/>
                        <a:stretch>
                          <a:fillRect/>
                        </a:stretch>
                      </pic:blipFill>
                      <pic:spPr>
                        <a:xfrm>
                          <a:off x="0" y="0"/>
                          <a:ext cx="25400" cy="546100"/>
                        </a:xfrm>
                        <a:prstGeom prst="rect"/>
                        <a:ln/>
                      </pic:spPr>
                    </pic:pic>
                  </a:graphicData>
                </a:graphic>
              </wp:anchor>
            </w:drawing>
          </mc:Fallback>
        </mc:AlternateContent>
      </w:r>
    </w:p>
    <w:p w:rsidR="008B6F69" w:rsidRDefault="008B6F69">
      <w:pPr>
        <w:spacing w:after="0" w:line="240" w:lineRule="auto"/>
        <w:ind w:left="720"/>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85888" behindDoc="0" locked="0" layoutInCell="1" hidden="0" allowOverlap="1">
                <wp:simplePos x="0" y="0"/>
                <wp:positionH relativeFrom="column">
                  <wp:posOffset>2222500</wp:posOffset>
                </wp:positionH>
                <wp:positionV relativeFrom="paragraph">
                  <wp:posOffset>0</wp:posOffset>
                </wp:positionV>
                <wp:extent cx="4025900" cy="546100"/>
                <wp:effectExtent l="0" t="0" r="0" b="0"/>
                <wp:wrapNone/>
                <wp:docPr id="15" name=""/>
                <wp:cNvGraphicFramePr/>
                <a:graphic xmlns:a="http://schemas.openxmlformats.org/drawingml/2006/main">
                  <a:graphicData uri="http://schemas.microsoft.com/office/word/2010/wordprocessingShape">
                    <wps:wsp>
                      <wps:cNvSpPr/>
                      <wps:spPr>
                        <a:xfrm>
                          <a:off x="3334320" y="3505680"/>
                          <a:ext cx="4023360" cy="5486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after="0" w:line="240" w:lineRule="auto"/>
                              <w:textDirection w:val="btLr"/>
                            </w:pPr>
                            <w:r>
                              <w:rPr>
                                <w:rFonts w:ascii="Arial" w:eastAsia="Arial" w:hAnsi="Arial" w:cs="Arial"/>
                                <w:color w:val="000000"/>
                              </w:rPr>
                              <w:t>Monitoring of the situation will be made clear to all, and all staff and involved parents informed. A log shall be kept. (See Appendix 1</w:t>
                            </w:r>
                            <w:r>
                              <w:rPr>
                                <w:rFonts w:ascii="Arial" w:eastAsia="Arial" w:hAnsi="Arial" w:cs="Arial"/>
                                <w:i/>
                                <w:color w:val="000000"/>
                              </w:rPr>
                              <w:t>)</w:t>
                            </w:r>
                          </w:p>
                          <w:p w:rsidR="008B6F69" w:rsidRDefault="008B6F69">
                            <w:pPr>
                              <w:spacing w:after="0" w:line="240" w:lineRule="auto"/>
                              <w:textDirection w:val="btLr"/>
                            </w:pPr>
                          </w:p>
                          <w:p w:rsidR="008B6F69" w:rsidRDefault="008B6F69">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0</wp:posOffset>
                </wp:positionV>
                <wp:extent cx="4025900" cy="546100"/>
                <wp:effectExtent b="0" l="0" r="0" t="0"/>
                <wp:wrapNone/>
                <wp:docPr id="15" name="image16.png"/>
                <a:graphic>
                  <a:graphicData uri="http://schemas.openxmlformats.org/drawingml/2006/picture">
                    <pic:pic>
                      <pic:nvPicPr>
                        <pic:cNvPr id="0" name="image16.png"/>
                        <pic:cNvPicPr preferRelativeResize="0"/>
                      </pic:nvPicPr>
                      <pic:blipFill>
                        <a:blip r:embed="rId34"/>
                        <a:srcRect/>
                        <a:stretch>
                          <a:fillRect/>
                        </a:stretch>
                      </pic:blipFill>
                      <pic:spPr>
                        <a:xfrm>
                          <a:off x="0" y="0"/>
                          <a:ext cx="4025900" cy="5461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86912" behindDoc="0" locked="0" layoutInCell="1" hidden="0" allowOverlap="1">
                <wp:simplePos x="0" y="0"/>
                <wp:positionH relativeFrom="column">
                  <wp:posOffset>4140200</wp:posOffset>
                </wp:positionH>
                <wp:positionV relativeFrom="paragraph">
                  <wp:posOffset>50800</wp:posOffset>
                </wp:positionV>
                <wp:extent cx="25400" cy="355600"/>
                <wp:effectExtent l="0" t="0" r="0" b="0"/>
                <wp:wrapNone/>
                <wp:docPr id="16" name=""/>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4140200</wp:posOffset>
                </wp:positionH>
                <wp:positionV relativeFrom="paragraph">
                  <wp:posOffset>50800</wp:posOffset>
                </wp:positionV>
                <wp:extent cx="25400" cy="355600"/>
                <wp:effectExtent b="0" l="0" r="0" t="0"/>
                <wp:wrapNone/>
                <wp:docPr id="16" name="image17.png"/>
                <a:graphic>
                  <a:graphicData uri="http://schemas.openxmlformats.org/drawingml/2006/picture">
                    <pic:pic>
                      <pic:nvPicPr>
                        <pic:cNvPr id="0" name="image17.png"/>
                        <pic:cNvPicPr preferRelativeResize="0"/>
                      </pic:nvPicPr>
                      <pic:blipFill>
                        <a:blip r:embed="rId35"/>
                        <a:srcRect/>
                        <a:stretch>
                          <a:fillRect/>
                        </a:stretch>
                      </pic:blipFill>
                      <pic:spPr>
                        <a:xfrm>
                          <a:off x="0" y="0"/>
                          <a:ext cx="25400" cy="3556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87936" behindDoc="0" locked="0" layoutInCell="1" hidden="0" allowOverlap="1">
                <wp:simplePos x="0" y="0"/>
                <wp:positionH relativeFrom="column">
                  <wp:posOffset>2222500</wp:posOffset>
                </wp:positionH>
                <wp:positionV relativeFrom="paragraph">
                  <wp:posOffset>88900</wp:posOffset>
                </wp:positionV>
                <wp:extent cx="4025900" cy="1282700"/>
                <wp:effectExtent l="0" t="0" r="0" b="0"/>
                <wp:wrapNone/>
                <wp:docPr id="33" name=""/>
                <wp:cNvGraphicFramePr/>
                <a:graphic xmlns:a="http://schemas.openxmlformats.org/drawingml/2006/main">
                  <a:graphicData uri="http://schemas.microsoft.com/office/word/2010/wordprocessingShape">
                    <wps:wsp>
                      <wps:cNvSpPr/>
                      <wps:spPr>
                        <a:xfrm>
                          <a:off x="3334320" y="3139920"/>
                          <a:ext cx="4023360" cy="12801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after="0" w:line="240" w:lineRule="auto"/>
                              <w:textDirection w:val="btLr"/>
                            </w:pPr>
                            <w:r>
                              <w:rPr>
                                <w:rFonts w:ascii="Arial" w:eastAsia="Arial" w:hAnsi="Arial" w:cs="Arial"/>
                                <w:color w:val="000000"/>
                              </w:rPr>
                              <w:t>If incidents continue with the same victim or another:</w:t>
                            </w:r>
                          </w:p>
                          <w:p w:rsidR="008B6F69" w:rsidRDefault="00EC4D2D">
                            <w:pPr>
                              <w:spacing w:after="0" w:line="240" w:lineRule="auto"/>
                              <w:textDirection w:val="btLr"/>
                            </w:pPr>
                            <w:r>
                              <w:rPr>
                                <w:rFonts w:ascii="Arial" w:eastAsia="Arial" w:hAnsi="Arial" w:cs="Arial"/>
                                <w:color w:val="000000"/>
                              </w:rPr>
                              <w:t xml:space="preserve">The parents of both victim and bully will be invited by letter to discuss the matter and  consequent decisions recorded, including second recording of the name of the bully in the   </w:t>
                            </w:r>
                          </w:p>
                          <w:p w:rsidR="008B6F69" w:rsidRDefault="00EC4D2D">
                            <w:pPr>
                              <w:spacing w:line="275" w:lineRule="auto"/>
                              <w:textDirection w:val="btLr"/>
                            </w:pPr>
                            <w:r>
                              <w:rPr>
                                <w:color w:val="000000"/>
                              </w:rPr>
                              <w:t>Behaviour Incident Book and a Behaviour Support Programme initiated. This</w:t>
                            </w:r>
                            <w:r>
                              <w:rPr>
                                <w:color w:val="000000"/>
                              </w:rPr>
                              <w:t xml:space="preserve"> will be explained to the pupil and parent concerned and reviewed fortnightly.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88900</wp:posOffset>
                </wp:positionV>
                <wp:extent cx="4025900" cy="1282700"/>
                <wp:effectExtent b="0" l="0" r="0" t="0"/>
                <wp:wrapNone/>
                <wp:docPr id="33" name="image34.png"/>
                <a:graphic>
                  <a:graphicData uri="http://schemas.openxmlformats.org/drawingml/2006/picture">
                    <pic:pic>
                      <pic:nvPicPr>
                        <pic:cNvPr id="0" name="image34.png"/>
                        <pic:cNvPicPr preferRelativeResize="0"/>
                      </pic:nvPicPr>
                      <pic:blipFill>
                        <a:blip r:embed="rId36"/>
                        <a:srcRect/>
                        <a:stretch>
                          <a:fillRect/>
                        </a:stretch>
                      </pic:blipFill>
                      <pic:spPr>
                        <a:xfrm>
                          <a:off x="0" y="0"/>
                          <a:ext cx="4025900" cy="12827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ind w:left="720"/>
        <w:rPr>
          <w:i/>
          <w:sz w:val="24"/>
          <w:szCs w:val="24"/>
        </w:rPr>
      </w:pPr>
    </w:p>
    <w:p w:rsidR="008B6F69" w:rsidRDefault="008B6F69">
      <w:pPr>
        <w:spacing w:after="0" w:line="240" w:lineRule="auto"/>
        <w:ind w:left="720"/>
        <w:rPr>
          <w:i/>
          <w:sz w:val="24"/>
          <w:szCs w:val="24"/>
        </w:rPr>
      </w:pPr>
    </w:p>
    <w:p w:rsidR="008B6F69" w:rsidRDefault="00EC4D2D">
      <w:pPr>
        <w:spacing w:after="0" w:line="240" w:lineRule="auto"/>
        <w:ind w:left="720"/>
        <w:rPr>
          <w:i/>
          <w:sz w:val="24"/>
          <w:szCs w:val="24"/>
        </w:rPr>
      </w:pPr>
      <w:r>
        <w:rPr>
          <w:noProof/>
        </w:rPr>
        <mc:AlternateContent>
          <mc:Choice Requires="wpg">
            <w:drawing>
              <wp:anchor distT="0" distB="0" distL="114300" distR="114300" simplePos="0" relativeHeight="251688960" behindDoc="0" locked="0" layoutInCell="1" hidden="0" allowOverlap="1">
                <wp:simplePos x="0" y="0"/>
                <wp:positionH relativeFrom="column">
                  <wp:posOffset>4140200</wp:posOffset>
                </wp:positionH>
                <wp:positionV relativeFrom="paragraph">
                  <wp:posOffset>88900</wp:posOffset>
                </wp:positionV>
                <wp:extent cx="25400" cy="457200"/>
                <wp:effectExtent l="0" t="0" r="0" b="0"/>
                <wp:wrapNone/>
                <wp:docPr id="17" name=""/>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4140200</wp:posOffset>
                </wp:positionH>
                <wp:positionV relativeFrom="paragraph">
                  <wp:posOffset>88900</wp:posOffset>
                </wp:positionV>
                <wp:extent cx="25400" cy="457200"/>
                <wp:effectExtent b="0" l="0" r="0" t="0"/>
                <wp:wrapNone/>
                <wp:docPr id="17" name="image18.png"/>
                <a:graphic>
                  <a:graphicData uri="http://schemas.openxmlformats.org/drawingml/2006/picture">
                    <pic:pic>
                      <pic:nvPicPr>
                        <pic:cNvPr id="0" name="image18.png"/>
                        <pic:cNvPicPr preferRelativeResize="0"/>
                      </pic:nvPicPr>
                      <pic:blipFill>
                        <a:blip r:embed="rId37"/>
                        <a:srcRect/>
                        <a:stretch>
                          <a:fillRect/>
                        </a:stretch>
                      </pic:blipFill>
                      <pic:spPr>
                        <a:xfrm>
                          <a:off x="0" y="0"/>
                          <a:ext cx="25400" cy="457200"/>
                        </a:xfrm>
                        <a:prstGeom prst="rect"/>
                        <a:ln/>
                      </pic:spPr>
                    </pic:pic>
                  </a:graphicData>
                </a:graphic>
              </wp:anchor>
            </w:drawing>
          </mc:Fallback>
        </mc:AlternateContent>
      </w:r>
    </w:p>
    <w:p w:rsidR="008B6F69" w:rsidRDefault="008B6F69">
      <w:pPr>
        <w:spacing w:after="0" w:line="240" w:lineRule="auto"/>
        <w:ind w:left="720"/>
        <w:rPr>
          <w:i/>
          <w:sz w:val="24"/>
          <w:szCs w:val="24"/>
        </w:rPr>
      </w:pPr>
    </w:p>
    <w:p w:rsidR="008B6F69" w:rsidRDefault="008B6F69">
      <w:pPr>
        <w:spacing w:after="0" w:line="240" w:lineRule="auto"/>
        <w:ind w:left="720"/>
        <w:rPr>
          <w:i/>
          <w:sz w:val="24"/>
          <w:szCs w:val="24"/>
        </w:rPr>
      </w:pPr>
    </w:p>
    <w:p w:rsidR="008B6F69" w:rsidRDefault="00EC4D2D">
      <w:pPr>
        <w:spacing w:after="0" w:line="240" w:lineRule="auto"/>
        <w:ind w:left="720"/>
        <w:rPr>
          <w:i/>
          <w:sz w:val="24"/>
          <w:szCs w:val="24"/>
        </w:rPr>
      </w:pPr>
      <w:r>
        <w:rPr>
          <w:noProof/>
        </w:rPr>
        <mc:AlternateContent>
          <mc:Choice Requires="wpg">
            <w:drawing>
              <wp:anchor distT="0" distB="0" distL="114300" distR="114300" simplePos="0" relativeHeight="251689984" behindDoc="0" locked="0" layoutInCell="1" hidden="0" allowOverlap="1">
                <wp:simplePos x="0" y="0"/>
                <wp:positionH relativeFrom="column">
                  <wp:posOffset>3136900</wp:posOffset>
                </wp:positionH>
                <wp:positionV relativeFrom="paragraph">
                  <wp:posOffset>63500</wp:posOffset>
                </wp:positionV>
                <wp:extent cx="1917700" cy="279400"/>
                <wp:effectExtent l="0" t="0" r="0" b="0"/>
                <wp:wrapNone/>
                <wp:docPr id="34" name=""/>
                <wp:cNvGraphicFramePr/>
                <a:graphic xmlns:a="http://schemas.openxmlformats.org/drawingml/2006/main">
                  <a:graphicData uri="http://schemas.microsoft.com/office/word/2010/wordprocessingShape">
                    <wps:wsp>
                      <wps:cNvSpPr/>
                      <wps:spPr>
                        <a:xfrm>
                          <a:off x="4385880" y="3642840"/>
                          <a:ext cx="192024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line="275" w:lineRule="auto"/>
                              <w:jc w:val="center"/>
                              <w:textDirection w:val="btLr"/>
                            </w:pPr>
                            <w:r>
                              <w:rPr>
                                <w:color w:val="000000"/>
                              </w:rPr>
                              <w:t>Failure to improve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3136900</wp:posOffset>
                </wp:positionH>
                <wp:positionV relativeFrom="paragraph">
                  <wp:posOffset>63500</wp:posOffset>
                </wp:positionV>
                <wp:extent cx="1917700" cy="279400"/>
                <wp:effectExtent b="0" l="0" r="0" t="0"/>
                <wp:wrapNone/>
                <wp:docPr id="34" name="image35.png"/>
                <a:graphic>
                  <a:graphicData uri="http://schemas.openxmlformats.org/drawingml/2006/picture">
                    <pic:pic>
                      <pic:nvPicPr>
                        <pic:cNvPr id="0" name="image35.png"/>
                        <pic:cNvPicPr preferRelativeResize="0"/>
                      </pic:nvPicPr>
                      <pic:blipFill>
                        <a:blip r:embed="rId38"/>
                        <a:srcRect/>
                        <a:stretch>
                          <a:fillRect/>
                        </a:stretch>
                      </pic:blipFill>
                      <pic:spPr>
                        <a:xfrm>
                          <a:off x="0" y="0"/>
                          <a:ext cx="1917700" cy="279400"/>
                        </a:xfrm>
                        <a:prstGeom prst="rect"/>
                        <a:ln/>
                      </pic:spPr>
                    </pic:pic>
                  </a:graphicData>
                </a:graphic>
              </wp:anchor>
            </w:drawing>
          </mc:Fallback>
        </mc:AlternateContent>
      </w:r>
    </w:p>
    <w:p w:rsidR="008B6F69" w:rsidRDefault="008B6F69">
      <w:pPr>
        <w:spacing w:after="0" w:line="240" w:lineRule="auto"/>
        <w:ind w:left="720"/>
        <w:rPr>
          <w:i/>
          <w:sz w:val="24"/>
          <w:szCs w:val="24"/>
        </w:rPr>
      </w:pPr>
    </w:p>
    <w:p w:rsidR="008B6F69" w:rsidRDefault="00EC4D2D">
      <w:pPr>
        <w:spacing w:after="0" w:line="240" w:lineRule="auto"/>
        <w:ind w:left="720"/>
        <w:rPr>
          <w:i/>
          <w:sz w:val="24"/>
          <w:szCs w:val="24"/>
        </w:rPr>
      </w:pPr>
      <w:r>
        <w:rPr>
          <w:noProof/>
        </w:rPr>
        <mc:AlternateContent>
          <mc:Choice Requires="wpg">
            <w:drawing>
              <wp:anchor distT="0" distB="0" distL="114300" distR="114300" simplePos="0" relativeHeight="251691008" behindDoc="0" locked="0" layoutInCell="1" hidden="0" allowOverlap="1">
                <wp:simplePos x="0" y="0"/>
                <wp:positionH relativeFrom="column">
                  <wp:posOffset>4140200</wp:posOffset>
                </wp:positionH>
                <wp:positionV relativeFrom="paragraph">
                  <wp:posOffset>25400</wp:posOffset>
                </wp:positionV>
                <wp:extent cx="25400" cy="266700"/>
                <wp:effectExtent l="0" t="0" r="0" b="0"/>
                <wp:wrapNone/>
                <wp:docPr id="27" name=""/>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4140200</wp:posOffset>
                </wp:positionH>
                <wp:positionV relativeFrom="paragraph">
                  <wp:posOffset>25400</wp:posOffset>
                </wp:positionV>
                <wp:extent cx="25400" cy="266700"/>
                <wp:effectExtent b="0" l="0" r="0" t="0"/>
                <wp:wrapNone/>
                <wp:docPr id="27" name="image28.png"/>
                <a:graphic>
                  <a:graphicData uri="http://schemas.openxmlformats.org/drawingml/2006/picture">
                    <pic:pic>
                      <pic:nvPicPr>
                        <pic:cNvPr id="0" name="image28.png"/>
                        <pic:cNvPicPr preferRelativeResize="0"/>
                      </pic:nvPicPr>
                      <pic:blipFill>
                        <a:blip r:embed="rId39"/>
                        <a:srcRect/>
                        <a:stretch>
                          <a:fillRect/>
                        </a:stretch>
                      </pic:blipFill>
                      <pic:spPr>
                        <a:xfrm>
                          <a:off x="0" y="0"/>
                          <a:ext cx="25400" cy="266700"/>
                        </a:xfrm>
                        <a:prstGeom prst="rect"/>
                        <a:ln/>
                      </pic:spPr>
                    </pic:pic>
                  </a:graphicData>
                </a:graphic>
              </wp:anchor>
            </w:drawing>
          </mc:Fallback>
        </mc:AlternateContent>
      </w:r>
    </w:p>
    <w:p w:rsidR="008B6F69" w:rsidRDefault="00EC4D2D">
      <w:pPr>
        <w:spacing w:after="0" w:line="240" w:lineRule="auto"/>
        <w:ind w:left="720"/>
        <w:rPr>
          <w:i/>
          <w:sz w:val="24"/>
          <w:szCs w:val="24"/>
        </w:rPr>
      </w:pPr>
      <w:r>
        <w:rPr>
          <w:noProof/>
        </w:rPr>
        <mc:AlternateContent>
          <mc:Choice Requires="wpg">
            <w:drawing>
              <wp:anchor distT="0" distB="0" distL="114300" distR="114300" simplePos="0" relativeHeight="251692032" behindDoc="0" locked="0" layoutInCell="1" hidden="0" allowOverlap="1">
                <wp:simplePos x="0" y="0"/>
                <wp:positionH relativeFrom="column">
                  <wp:posOffset>3048000</wp:posOffset>
                </wp:positionH>
                <wp:positionV relativeFrom="paragraph">
                  <wp:posOffset>127000</wp:posOffset>
                </wp:positionV>
                <wp:extent cx="2108200" cy="279400"/>
                <wp:effectExtent l="0" t="0" r="0" b="0"/>
                <wp:wrapNone/>
                <wp:docPr id="23" name=""/>
                <wp:cNvGraphicFramePr/>
                <a:graphic xmlns:a="http://schemas.openxmlformats.org/drawingml/2006/main">
                  <a:graphicData uri="http://schemas.microsoft.com/office/word/2010/wordprocessingShape">
                    <wps:wsp>
                      <wps:cNvSpPr/>
                      <wps:spPr>
                        <a:xfrm>
                          <a:off x="4294440" y="3642840"/>
                          <a:ext cx="210312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line="275" w:lineRule="auto"/>
                              <w:textDirection w:val="btLr"/>
                            </w:pPr>
                            <w:r>
                              <w:rPr>
                                <w:color w:val="000000"/>
                              </w:rPr>
                              <w:t>Issue Pre- Exclusion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3048000</wp:posOffset>
                </wp:positionH>
                <wp:positionV relativeFrom="paragraph">
                  <wp:posOffset>127000</wp:posOffset>
                </wp:positionV>
                <wp:extent cx="2108200" cy="279400"/>
                <wp:effectExtent b="0" l="0" r="0" t="0"/>
                <wp:wrapNone/>
                <wp:docPr id="23" name="image24.png"/>
                <a:graphic>
                  <a:graphicData uri="http://schemas.openxmlformats.org/drawingml/2006/picture">
                    <pic:pic>
                      <pic:nvPicPr>
                        <pic:cNvPr id="0" name="image24.png"/>
                        <pic:cNvPicPr preferRelativeResize="0"/>
                      </pic:nvPicPr>
                      <pic:blipFill>
                        <a:blip r:embed="rId40"/>
                        <a:srcRect/>
                        <a:stretch>
                          <a:fillRect/>
                        </a:stretch>
                      </pic:blipFill>
                      <pic:spPr>
                        <a:xfrm>
                          <a:off x="0" y="0"/>
                          <a:ext cx="2108200" cy="279400"/>
                        </a:xfrm>
                        <a:prstGeom prst="rect"/>
                        <a:ln/>
                      </pic:spPr>
                    </pic:pic>
                  </a:graphicData>
                </a:graphic>
              </wp:anchor>
            </w:drawing>
          </mc:Fallback>
        </mc:AlternateContent>
      </w:r>
    </w:p>
    <w:p w:rsidR="008B6F69" w:rsidRDefault="008B6F69">
      <w:pPr>
        <w:spacing w:after="0" w:line="240" w:lineRule="auto"/>
        <w:ind w:left="720"/>
        <w:rPr>
          <w:i/>
          <w:sz w:val="24"/>
          <w:szCs w:val="24"/>
        </w:rPr>
      </w:pPr>
    </w:p>
    <w:p w:rsidR="008B6F69" w:rsidRDefault="008B6F69">
      <w:pPr>
        <w:spacing w:after="0" w:line="240" w:lineRule="auto"/>
        <w:ind w:left="720"/>
        <w:rPr>
          <w:i/>
          <w:sz w:val="24"/>
          <w:szCs w:val="24"/>
        </w:rPr>
      </w:pPr>
    </w:p>
    <w:p w:rsidR="008B6F69" w:rsidRDefault="00EC4D2D">
      <w:pPr>
        <w:spacing w:after="0" w:line="240" w:lineRule="auto"/>
        <w:rPr>
          <w:i/>
          <w:sz w:val="24"/>
          <w:szCs w:val="24"/>
        </w:rPr>
      </w:pPr>
      <w:r>
        <w:rPr>
          <w:noProof/>
        </w:rPr>
        <mc:AlternateContent>
          <mc:Choice Requires="wpg">
            <w:drawing>
              <wp:anchor distT="0" distB="0" distL="114300" distR="114300" simplePos="0" relativeHeight="251693056" behindDoc="0" locked="0" layoutInCell="1" hidden="0" allowOverlap="1">
                <wp:simplePos x="0" y="0"/>
                <wp:positionH relativeFrom="column">
                  <wp:posOffset>1943100</wp:posOffset>
                </wp:positionH>
                <wp:positionV relativeFrom="paragraph">
                  <wp:posOffset>38100</wp:posOffset>
                </wp:positionV>
                <wp:extent cx="4114800" cy="1003300"/>
                <wp:effectExtent l="0" t="0" r="0" b="0"/>
                <wp:wrapNone/>
                <wp:docPr id="4" name=""/>
                <wp:cNvGraphicFramePr/>
                <a:graphic xmlns:a="http://schemas.openxmlformats.org/drawingml/2006/main">
                  <a:graphicData uri="http://schemas.microsoft.com/office/word/2010/wordprocessingShape">
                    <wps:wsp>
                      <wps:cNvSpPr/>
                      <wps:spPr>
                        <a:xfrm>
                          <a:off x="3288600" y="3277080"/>
                          <a:ext cx="4114800" cy="10058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B6F69" w:rsidRDefault="00EC4D2D">
                            <w:pPr>
                              <w:spacing w:after="0" w:line="240" w:lineRule="auto"/>
                              <w:textDirection w:val="btLr"/>
                            </w:pPr>
                            <w:r>
                              <w:rPr>
                                <w:rFonts w:ascii="Arial" w:eastAsia="Arial" w:hAnsi="Arial" w:cs="Arial"/>
                                <w:b/>
                                <w:color w:val="000000"/>
                                <w:sz w:val="24"/>
                              </w:rPr>
                              <w:t xml:space="preserve">Continued failure to improve will result in a fixed-term exclusion and Governors informed. </w:t>
                            </w:r>
                            <w:r>
                              <w:rPr>
                                <w:rFonts w:ascii="Arial" w:eastAsia="Arial" w:hAnsi="Arial" w:cs="Arial"/>
                                <w:color w:val="000000"/>
                                <w:sz w:val="24"/>
                              </w:rPr>
                              <w:t>Parents will be informed of their right under Exclusion Procedures (Appendix 3) of their right to make representation to the Discipline Committee of the Governing Body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38100</wp:posOffset>
                </wp:positionV>
                <wp:extent cx="4114800" cy="1003300"/>
                <wp:effectExtent b="0" l="0" r="0" t="0"/>
                <wp:wrapNone/>
                <wp:docPr id="4" name="image5.png"/>
                <a:graphic>
                  <a:graphicData uri="http://schemas.openxmlformats.org/drawingml/2006/picture">
                    <pic:pic>
                      <pic:nvPicPr>
                        <pic:cNvPr id="0" name="image5.png"/>
                        <pic:cNvPicPr preferRelativeResize="0"/>
                      </pic:nvPicPr>
                      <pic:blipFill>
                        <a:blip r:embed="rId41"/>
                        <a:srcRect/>
                        <a:stretch>
                          <a:fillRect/>
                        </a:stretch>
                      </pic:blipFill>
                      <pic:spPr>
                        <a:xfrm>
                          <a:off x="0" y="0"/>
                          <a:ext cx="4114800" cy="100330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4140200</wp:posOffset>
                </wp:positionH>
                <wp:positionV relativeFrom="paragraph">
                  <wp:posOffset>-215899</wp:posOffset>
                </wp:positionV>
                <wp:extent cx="25400" cy="266700"/>
                <wp:effectExtent l="0" t="0" r="0" b="0"/>
                <wp:wrapNone/>
                <wp:docPr id="36" name=""/>
                <wp:cNvGraphicFramePr/>
                <a:graphic xmlns:a="http://schemas.openxmlformats.org/drawingml/2006/main">
                  <a:graphicData uri="http://schemas.microsoft.com/office/word/2010/wordprocessingShape">
                    <wps:wsp>
                      <wps:cNvCnPr/>
                      <wps:spPr>
                        <a:xfrm>
                          <a:off x="5346000" y="3642840"/>
                          <a:ext cx="0" cy="274320"/>
                        </a:xfrm>
                        <a:prstGeom prst="straightConnector1">
                          <a:avLst/>
                        </a:prstGeom>
                        <a:noFill/>
                        <a:ln w="9525" cap="flat" cmpd="sng">
                          <a:solidFill>
                            <a:srgbClr val="000000"/>
                          </a:solidFill>
                          <a:prstDash val="solid"/>
                          <a:round/>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4140200</wp:posOffset>
                </wp:positionH>
                <wp:positionV relativeFrom="paragraph">
                  <wp:posOffset>-215899</wp:posOffset>
                </wp:positionV>
                <wp:extent cx="25400" cy="266700"/>
                <wp:effectExtent b="0" l="0" r="0" t="0"/>
                <wp:wrapNone/>
                <wp:docPr id="36" name="image37.png"/>
                <a:graphic>
                  <a:graphicData uri="http://schemas.openxmlformats.org/drawingml/2006/picture">
                    <pic:pic>
                      <pic:nvPicPr>
                        <pic:cNvPr id="0" name="image37.png"/>
                        <pic:cNvPicPr preferRelativeResize="0"/>
                      </pic:nvPicPr>
                      <pic:blipFill>
                        <a:blip r:embed="rId42"/>
                        <a:srcRect/>
                        <a:stretch>
                          <a:fillRect/>
                        </a:stretch>
                      </pic:blipFill>
                      <pic:spPr>
                        <a:xfrm>
                          <a:off x="0" y="0"/>
                          <a:ext cx="25400" cy="266700"/>
                        </a:xfrm>
                        <a:prstGeom prst="rect"/>
                        <a:ln/>
                      </pic:spPr>
                    </pic:pic>
                  </a:graphicData>
                </a:graphic>
              </wp:anchor>
            </w:drawing>
          </mc:Fallback>
        </mc:AlternateContent>
      </w: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rPr>
          <w:i/>
          <w:sz w:val="24"/>
          <w:szCs w:val="24"/>
        </w:rPr>
      </w:pPr>
    </w:p>
    <w:p w:rsidR="008B6F69" w:rsidRDefault="008B6F69">
      <w:pPr>
        <w:spacing w:after="0" w:line="240" w:lineRule="auto"/>
        <w:jc w:val="center"/>
        <w:rPr>
          <w:b/>
          <w:sz w:val="24"/>
          <w:szCs w:val="24"/>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1"/>
        <w:gridCol w:w="4261"/>
      </w:tblGrid>
      <w:tr w:rsidR="008B6F69">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8B6F69" w:rsidRDefault="00EC4D2D">
            <w:pPr>
              <w:rPr>
                <w:b/>
                <w:sz w:val="24"/>
                <w:szCs w:val="24"/>
              </w:rPr>
            </w:pPr>
            <w:r>
              <w:rPr>
                <w:b/>
                <w:sz w:val="24"/>
                <w:szCs w:val="24"/>
              </w:rPr>
              <w:t xml:space="preserve">Signed: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8B6F69" w:rsidRDefault="00EC4D2D">
            <w:pPr>
              <w:rPr>
                <w:b/>
                <w:sz w:val="24"/>
                <w:szCs w:val="24"/>
              </w:rPr>
            </w:pPr>
            <w:r>
              <w:rPr>
                <w:b/>
                <w:sz w:val="24"/>
                <w:szCs w:val="24"/>
              </w:rPr>
              <w:t>Chair of Governors</w:t>
            </w:r>
          </w:p>
        </w:tc>
      </w:tr>
      <w:tr w:rsidR="008B6F69">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8B6F69" w:rsidRDefault="00EC4D2D">
            <w:pPr>
              <w:rPr>
                <w:b/>
                <w:sz w:val="24"/>
                <w:szCs w:val="24"/>
              </w:rPr>
            </w:pPr>
            <w:r>
              <w:rPr>
                <w:b/>
                <w:sz w:val="24"/>
                <w:szCs w:val="24"/>
              </w:rPr>
              <w:t xml:space="preserve">Signed: </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8B6F69" w:rsidRDefault="00EC4D2D">
            <w:pPr>
              <w:rPr>
                <w:b/>
                <w:sz w:val="24"/>
                <w:szCs w:val="24"/>
              </w:rPr>
            </w:pPr>
            <w:r>
              <w:rPr>
                <w:b/>
                <w:sz w:val="24"/>
                <w:szCs w:val="24"/>
              </w:rPr>
              <w:t>Head teacher</w:t>
            </w:r>
          </w:p>
        </w:tc>
      </w:tr>
      <w:tr w:rsidR="008B6F69">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8B6F69" w:rsidRDefault="00EC4D2D">
            <w:pPr>
              <w:rPr>
                <w:b/>
                <w:sz w:val="24"/>
                <w:szCs w:val="24"/>
              </w:rPr>
            </w:pPr>
            <w:r>
              <w:rPr>
                <w:b/>
                <w:sz w:val="24"/>
                <w:szCs w:val="24"/>
              </w:rPr>
              <w:t>Dated  27th November 2019</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8B6F69" w:rsidRDefault="008B6F69">
            <w:pPr>
              <w:rPr>
                <w:b/>
                <w:sz w:val="24"/>
                <w:szCs w:val="24"/>
              </w:rPr>
            </w:pPr>
          </w:p>
        </w:tc>
      </w:tr>
      <w:tr w:rsidR="008B6F69">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8B6F69" w:rsidRDefault="00EC4D2D">
            <w:pPr>
              <w:rPr>
                <w:b/>
                <w:sz w:val="24"/>
                <w:szCs w:val="24"/>
              </w:rPr>
            </w:pPr>
            <w:r>
              <w:rPr>
                <w:b/>
                <w:sz w:val="24"/>
                <w:szCs w:val="24"/>
              </w:rPr>
              <w:t>Date of review</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8B6F69" w:rsidRDefault="00EC4D2D">
            <w:pPr>
              <w:rPr>
                <w:b/>
                <w:sz w:val="24"/>
                <w:szCs w:val="24"/>
              </w:rPr>
            </w:pPr>
            <w:r>
              <w:rPr>
                <w:b/>
                <w:sz w:val="24"/>
                <w:szCs w:val="24"/>
              </w:rPr>
              <w:t>September 2021</w:t>
            </w:r>
          </w:p>
        </w:tc>
      </w:tr>
    </w:tbl>
    <w:p w:rsidR="008B6F69" w:rsidRDefault="008B6F69">
      <w:pPr>
        <w:spacing w:after="0" w:line="240" w:lineRule="auto"/>
        <w:jc w:val="center"/>
        <w:rPr>
          <w:b/>
          <w:sz w:val="24"/>
          <w:szCs w:val="24"/>
        </w:rPr>
      </w:pPr>
    </w:p>
    <w:p w:rsidR="008B6F69" w:rsidRDefault="008B6F69">
      <w:pPr>
        <w:spacing w:after="0"/>
        <w:rPr>
          <w:sz w:val="24"/>
          <w:szCs w:val="24"/>
          <w:u w:val="single"/>
        </w:rPr>
      </w:pPr>
    </w:p>
    <w:p w:rsidR="008B6F69" w:rsidRDefault="008B6F69">
      <w:pPr>
        <w:spacing w:after="0"/>
        <w:rPr>
          <w:sz w:val="24"/>
          <w:szCs w:val="24"/>
        </w:rPr>
      </w:pPr>
    </w:p>
    <w:p w:rsidR="008B6F69" w:rsidRDefault="008B6F69">
      <w:pPr>
        <w:spacing w:after="0"/>
        <w:rPr>
          <w:sz w:val="24"/>
          <w:szCs w:val="24"/>
          <w:u w:val="single"/>
        </w:rPr>
      </w:pPr>
    </w:p>
    <w:p w:rsidR="008B6F69" w:rsidRDefault="008B6F69">
      <w:pPr>
        <w:spacing w:after="0"/>
        <w:rPr>
          <w:sz w:val="24"/>
          <w:szCs w:val="24"/>
          <w:u w:val="single"/>
        </w:rPr>
      </w:pPr>
    </w:p>
    <w:p w:rsidR="008B6F69" w:rsidRDefault="008B6F69">
      <w:pPr>
        <w:rPr>
          <w:sz w:val="24"/>
          <w:szCs w:val="24"/>
        </w:rPr>
      </w:pPr>
    </w:p>
    <w:sectPr w:rsidR="008B6F69">
      <w:pgSz w:w="11906" w:h="16838"/>
      <w:pgMar w:top="1440" w:right="1440" w:bottom="1440" w:left="144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628B"/>
    <w:multiLevelType w:val="multilevel"/>
    <w:tmpl w:val="5A943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DC0270"/>
    <w:multiLevelType w:val="multilevel"/>
    <w:tmpl w:val="48846096"/>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9482E23"/>
    <w:multiLevelType w:val="multilevel"/>
    <w:tmpl w:val="848C8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7C452A"/>
    <w:multiLevelType w:val="multilevel"/>
    <w:tmpl w:val="3FF2A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F16B30"/>
    <w:multiLevelType w:val="multilevel"/>
    <w:tmpl w:val="B4CA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69"/>
    <w:rsid w:val="008B6F69"/>
    <w:rsid w:val="00EC4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B4C69-3528-44D3-8290-42F3BE0E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6.png"/><Relationship Id="rId42" Type="http://schemas.openxmlformats.org/officeDocument/2006/relationships/image" Target="media/image37.png"/><Relationship Id="rId7" Type="http://schemas.openxmlformats.org/officeDocument/2006/relationships/image" Target="media/image29.png"/><Relationship Id="rId12" Type="http://schemas.openxmlformats.org/officeDocument/2006/relationships/image" Target="media/image20.png"/><Relationship Id="rId17" Type="http://schemas.openxmlformats.org/officeDocument/2006/relationships/image" Target="media/image15.png"/><Relationship Id="rId25" Type="http://schemas.openxmlformats.org/officeDocument/2006/relationships/image" Target="media/image36.png"/><Relationship Id="rId33" Type="http://schemas.openxmlformats.org/officeDocument/2006/relationships/image" Target="media/image4.png"/><Relationship Id="rId38"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image" Target="media/image33.png"/><Relationship Id="rId20" Type="http://schemas.openxmlformats.org/officeDocument/2006/relationships/image" Target="media/image26.png"/><Relationship Id="rId29" Type="http://schemas.openxmlformats.org/officeDocument/2006/relationships/image" Target="media/image12.png"/><Relationship Id="rId41" Type="http://schemas.openxmlformats.org/officeDocument/2006/relationships/image" Target="media/image5.png"/><Relationship Id="rId1" Type="http://schemas.openxmlformats.org/officeDocument/2006/relationships/numbering" Target="numbering.xml"/><Relationship Id="rId11" Type="http://schemas.openxmlformats.org/officeDocument/2006/relationships/image" Target="media/image13.png"/><Relationship Id="rId24" Type="http://schemas.openxmlformats.org/officeDocument/2006/relationships/image" Target="media/image3.png"/><Relationship Id="rId32" Type="http://schemas.openxmlformats.org/officeDocument/2006/relationships/image" Target="media/image22.png"/><Relationship Id="rId37" Type="http://schemas.openxmlformats.org/officeDocument/2006/relationships/image" Target="media/image18.png"/><Relationship Id="rId40" Type="http://schemas.openxmlformats.org/officeDocument/2006/relationships/image" Target="media/image24.png"/><Relationship Id="rId5" Type="http://schemas.openxmlformats.org/officeDocument/2006/relationships/image" Target="media/image1.png"/><Relationship Id="rId15" Type="http://schemas.openxmlformats.org/officeDocument/2006/relationships/image" Target="media/image23.png"/><Relationship Id="rId23" Type="http://schemas.openxmlformats.org/officeDocument/2006/relationships/image" Target="media/image21.png"/><Relationship Id="rId28" Type="http://schemas.openxmlformats.org/officeDocument/2006/relationships/image" Target="media/image19.png"/><Relationship Id="rId36" Type="http://schemas.openxmlformats.org/officeDocument/2006/relationships/image" Target="media/image34.png"/><Relationship Id="rId10" Type="http://schemas.openxmlformats.org/officeDocument/2006/relationships/image" Target="media/image30.png"/><Relationship Id="rId19" Type="http://schemas.openxmlformats.org/officeDocument/2006/relationships/image" Target="media/image25.png"/><Relationship Id="rId31" Type="http://schemas.openxmlformats.org/officeDocument/2006/relationships/image" Target="media/image27.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1.png"/><Relationship Id="rId14" Type="http://schemas.openxmlformats.org/officeDocument/2006/relationships/image" Target="media/image32.png"/><Relationship Id="rId22" Type="http://schemas.openxmlformats.org/officeDocument/2006/relationships/image" Target="media/image11.png"/><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image" Target="media/image17.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Hardy (Ebor Academy Trust)</dc:creator>
  <cp:lastModifiedBy>Windows User</cp:lastModifiedBy>
  <cp:revision>2</cp:revision>
  <dcterms:created xsi:type="dcterms:W3CDTF">2019-12-05T11:56:00Z</dcterms:created>
  <dcterms:modified xsi:type="dcterms:W3CDTF">2019-12-05T11:56:00Z</dcterms:modified>
</cp:coreProperties>
</file>